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CD7B5" w14:textId="3EA60D2C" w:rsidR="00BD356E" w:rsidRPr="001D0BD8" w:rsidRDefault="00402ADC" w:rsidP="00ED3491">
      <w:pPr>
        <w:jc w:val="center"/>
        <w:rPr>
          <w:b/>
          <w:bCs/>
          <w:color w:val="0070C0"/>
          <w:sz w:val="72"/>
          <w:szCs w:val="72"/>
        </w:rPr>
      </w:pPr>
      <w:r w:rsidRPr="001D0BD8">
        <w:rPr>
          <w:b/>
          <w:bCs/>
          <w:color w:val="0070C0"/>
          <w:sz w:val="72"/>
          <w:szCs w:val="72"/>
        </w:rPr>
        <w:t xml:space="preserve">CURRICULUM GOALS </w:t>
      </w:r>
    </w:p>
    <w:p w14:paraId="10B0DF34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To separate confidently from parents/carers, settle into setting and be a confident, independent learner who can begin to manage their emotions appropriately.</w:t>
      </w:r>
    </w:p>
    <w:p w14:paraId="6C6F9AC4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Can take turns, share and cooperate with others.</w:t>
      </w:r>
    </w:p>
    <w:p w14:paraId="109138FB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Show confidence to try new activities and talk about their ideas.</w:t>
      </w:r>
    </w:p>
    <w:p w14:paraId="2E43BEB1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Shows resilience and keeps trying when faced with challenges.</w:t>
      </w:r>
    </w:p>
    <w:p w14:paraId="77F7470B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Self-Care – Be able to independently use the toilet, wash their hands, feed and dress themselves.</w:t>
      </w:r>
    </w:p>
    <w:p w14:paraId="646D5A6B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Can listen attentively and follow instructions. Expressing themselves clearly, using language to interact and ask questions.</w:t>
      </w:r>
    </w:p>
    <w:p w14:paraId="5232AA97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Good control and coordination of fine and gross motor skills.</w:t>
      </w:r>
    </w:p>
    <w:p w14:paraId="7CC73606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Manage tools such as pencils, pens, scissors and paintbrushes.</w:t>
      </w:r>
    </w:p>
    <w:p w14:paraId="017075DA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Demonstrate an interest in books, stories and mark making.</w:t>
      </w:r>
    </w:p>
    <w:p w14:paraId="5265CE70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Shows awareness of environmental sounds and begins to recognise some familiar letters and numbers.</w:t>
      </w:r>
    </w:p>
    <w:p w14:paraId="26AD78E7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Show curiosity about the world around them and can talk about their experiences.</w:t>
      </w:r>
    </w:p>
    <w:p w14:paraId="68040F88" w14:textId="77777777" w:rsidR="00CF62CD" w:rsidRPr="00CF62CD" w:rsidRDefault="00CF62CD" w:rsidP="001D0BD8">
      <w:pPr>
        <w:jc w:val="center"/>
        <w:rPr>
          <w:b/>
          <w:bCs/>
          <w:color w:val="0070C0"/>
          <w:sz w:val="32"/>
          <w:szCs w:val="32"/>
        </w:rPr>
      </w:pPr>
      <w:r w:rsidRPr="00CF62CD">
        <w:rPr>
          <w:b/>
          <w:bCs/>
          <w:color w:val="0070C0"/>
          <w:sz w:val="32"/>
          <w:szCs w:val="32"/>
        </w:rPr>
        <w:t>• Can express ideas through imaginative play, music and creative media.</w:t>
      </w:r>
    </w:p>
    <w:p w14:paraId="06360FD7" w14:textId="3CB9F5B0" w:rsidR="00402ADC" w:rsidRPr="001D0BD8" w:rsidRDefault="00402ADC" w:rsidP="00402ADC">
      <w:pPr>
        <w:rPr>
          <w:b/>
          <w:bCs/>
          <w:color w:val="0070C0"/>
          <w:sz w:val="32"/>
          <w:szCs w:val="32"/>
        </w:rPr>
      </w:pPr>
    </w:p>
    <w:p w14:paraId="13D7B33A" w14:textId="77777777" w:rsidR="00402ADC" w:rsidRPr="00402ADC" w:rsidRDefault="00402ADC" w:rsidP="00402ADC">
      <w:pPr>
        <w:rPr>
          <w:b/>
          <w:bCs/>
          <w:color w:val="0070C0"/>
          <w:sz w:val="28"/>
          <w:szCs w:val="28"/>
        </w:rPr>
      </w:pPr>
    </w:p>
    <w:sectPr w:rsidR="00402ADC" w:rsidRPr="00402ADC" w:rsidSect="00402ADC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4472C4" w:themeColor="accent1"/>
        <w:left w:val="thinThickSmallGap" w:sz="24" w:space="24" w:color="4472C4" w:themeColor="accent1"/>
        <w:bottom w:val="thickThinSmallGap" w:sz="24" w:space="24" w:color="4472C4" w:themeColor="accent1"/>
        <w:right w:val="thickThinSmallGap" w:sz="24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342E"/>
    <w:multiLevelType w:val="hybridMultilevel"/>
    <w:tmpl w:val="F8C66792"/>
    <w:lvl w:ilvl="0" w:tplc="4664B8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A342B"/>
    <w:multiLevelType w:val="hybridMultilevel"/>
    <w:tmpl w:val="7A30FC8E"/>
    <w:lvl w:ilvl="0" w:tplc="8EDC08D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913047">
    <w:abstractNumId w:val="1"/>
  </w:num>
  <w:num w:numId="2" w16cid:durableId="13804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ADC"/>
    <w:rsid w:val="000059A6"/>
    <w:rsid w:val="00026DEC"/>
    <w:rsid w:val="000416CA"/>
    <w:rsid w:val="00051476"/>
    <w:rsid w:val="0012420D"/>
    <w:rsid w:val="001607D8"/>
    <w:rsid w:val="00186346"/>
    <w:rsid w:val="001D0BD8"/>
    <w:rsid w:val="001F0732"/>
    <w:rsid w:val="00252499"/>
    <w:rsid w:val="002E7E34"/>
    <w:rsid w:val="003F1644"/>
    <w:rsid w:val="00402ADC"/>
    <w:rsid w:val="00457A11"/>
    <w:rsid w:val="004A7A01"/>
    <w:rsid w:val="004D791A"/>
    <w:rsid w:val="0054627F"/>
    <w:rsid w:val="00674DC0"/>
    <w:rsid w:val="0074186F"/>
    <w:rsid w:val="00823FD1"/>
    <w:rsid w:val="009C1092"/>
    <w:rsid w:val="00A5600B"/>
    <w:rsid w:val="00AF6C7B"/>
    <w:rsid w:val="00B804BC"/>
    <w:rsid w:val="00B831A0"/>
    <w:rsid w:val="00BD356E"/>
    <w:rsid w:val="00BE6CFA"/>
    <w:rsid w:val="00BF32A7"/>
    <w:rsid w:val="00C669A6"/>
    <w:rsid w:val="00C85EAF"/>
    <w:rsid w:val="00CF62CD"/>
    <w:rsid w:val="00D63DA8"/>
    <w:rsid w:val="00DC75D5"/>
    <w:rsid w:val="00ED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D10BB"/>
  <w15:chartTrackingRefBased/>
  <w15:docId w15:val="{35100CCF-CA63-4F23-96C9-61F1F8071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6E260-889A-4031-8BFA-12355FE79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155</Words>
  <Characters>882</Characters>
  <Application>Microsoft Office Word</Application>
  <DocSecurity>0</DocSecurity>
  <Lines>19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Baker-Dugmore</dc:creator>
  <cp:keywords/>
  <dc:description/>
  <cp:lastModifiedBy>Holly Baker-Dugmore</cp:lastModifiedBy>
  <cp:revision>27</cp:revision>
  <cp:lastPrinted>2025-11-21T10:55:00Z</cp:lastPrinted>
  <dcterms:created xsi:type="dcterms:W3CDTF">2023-01-24T08:31:00Z</dcterms:created>
  <dcterms:modified xsi:type="dcterms:W3CDTF">2026-02-26T11:29:00Z</dcterms:modified>
</cp:coreProperties>
</file>