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5EF80D" w14:textId="036699D7" w:rsidR="004918F4" w:rsidRPr="00085C4F" w:rsidRDefault="00085C4F" w:rsidP="00744B4C">
      <w:pPr>
        <w:autoSpaceDE w:val="0"/>
        <w:autoSpaceDN w:val="0"/>
        <w:adjustRightInd w:val="0"/>
        <w:jc w:val="center"/>
        <w:rPr>
          <w:rFonts w:ascii="Calibri" w:hAnsi="Calibri" w:cs="Calibri"/>
          <w:b/>
          <w:bCs/>
          <w:color w:val="231F20"/>
        </w:rPr>
      </w:pPr>
      <w:r>
        <w:rPr>
          <w:rFonts w:ascii="Calibri" w:hAnsi="Calibri" w:cs="Calibri"/>
          <w:b/>
          <w:bCs/>
          <w:color w:val="231F20"/>
        </w:rPr>
        <w:t>EMERGENCY EVACUATION POLICY</w:t>
      </w:r>
    </w:p>
    <w:p w14:paraId="4D5EF80E" w14:textId="77777777" w:rsidR="00763E97" w:rsidRPr="00952E1A" w:rsidRDefault="00763E97" w:rsidP="00744B4C">
      <w:pPr>
        <w:autoSpaceDE w:val="0"/>
        <w:autoSpaceDN w:val="0"/>
        <w:adjustRightInd w:val="0"/>
        <w:jc w:val="center"/>
        <w:rPr>
          <w:rFonts w:ascii="Comic Sans MS" w:hAnsi="Comic Sans MS" w:cs="Arial"/>
          <w:b/>
          <w:color w:val="231F20"/>
        </w:rPr>
      </w:pPr>
    </w:p>
    <w:p w14:paraId="4E26B7F9" w14:textId="77777777" w:rsidR="00445F07" w:rsidRPr="00445F07" w:rsidRDefault="00445F07" w:rsidP="00445F07">
      <w:pPr>
        <w:spacing w:before="100" w:beforeAutospacing="1" w:after="100" w:afterAutospacing="1"/>
        <w:outlineLvl w:val="3"/>
        <w:rPr>
          <w:rFonts w:asciiTheme="minorHAnsi" w:hAnsiTheme="minorHAnsi" w:cstheme="minorHAnsi"/>
          <w:b/>
          <w:bCs/>
          <w:sz w:val="22"/>
          <w:szCs w:val="22"/>
        </w:rPr>
      </w:pPr>
      <w:r w:rsidRPr="00445F07">
        <w:rPr>
          <w:rFonts w:asciiTheme="minorHAnsi" w:hAnsiTheme="minorHAnsi" w:cstheme="minorHAnsi"/>
          <w:b/>
          <w:bCs/>
          <w:sz w:val="22"/>
          <w:szCs w:val="22"/>
        </w:rPr>
        <w:t>Introduction</w:t>
      </w:r>
    </w:p>
    <w:p w14:paraId="3E6CBCF9" w14:textId="0DCCB4C7" w:rsidR="00445F07" w:rsidRPr="00445F07" w:rsidRDefault="00445F07" w:rsidP="00445F07">
      <w:pPr>
        <w:spacing w:before="100" w:beforeAutospacing="1" w:after="100" w:afterAutospacing="1"/>
        <w:rPr>
          <w:rFonts w:asciiTheme="minorHAnsi" w:hAnsiTheme="minorHAnsi" w:cstheme="minorHAnsi"/>
          <w:sz w:val="22"/>
          <w:szCs w:val="22"/>
        </w:rPr>
      </w:pPr>
      <w:r w:rsidRPr="00445F07">
        <w:rPr>
          <w:rFonts w:asciiTheme="minorHAnsi" w:hAnsiTheme="minorHAnsi" w:cstheme="minorHAnsi"/>
          <w:sz w:val="22"/>
          <w:szCs w:val="22"/>
        </w:rPr>
        <w:t xml:space="preserve">At </w:t>
      </w:r>
      <w:r w:rsidR="00806922">
        <w:rPr>
          <w:rFonts w:asciiTheme="minorHAnsi" w:hAnsiTheme="minorHAnsi" w:cstheme="minorHAnsi"/>
          <w:sz w:val="22"/>
          <w:szCs w:val="22"/>
        </w:rPr>
        <w:t>Potton Pre-School</w:t>
      </w:r>
      <w:r w:rsidRPr="00445F07">
        <w:rPr>
          <w:rFonts w:asciiTheme="minorHAnsi" w:hAnsiTheme="minorHAnsi" w:cstheme="minorHAnsi"/>
          <w:sz w:val="22"/>
          <w:szCs w:val="22"/>
        </w:rPr>
        <w:t>, the safety and well-being of the children, staff, and visitors are our highest priority. This policy outlines the procedures to be followed in the event of an emergency that requires the evacuation of the preschool premises. The aim is to ensure a swift, orderly, and safe evacuation, minimizing risk to everyone present.</w:t>
      </w:r>
    </w:p>
    <w:p w14:paraId="6C9A7D69" w14:textId="19D11F9C" w:rsidR="00445F07" w:rsidRPr="00445F07" w:rsidRDefault="00445F07" w:rsidP="00445F07">
      <w:pPr>
        <w:spacing w:before="100" w:beforeAutospacing="1" w:after="100" w:afterAutospacing="1"/>
        <w:outlineLvl w:val="3"/>
        <w:rPr>
          <w:rFonts w:asciiTheme="minorHAnsi" w:hAnsiTheme="minorHAnsi" w:cstheme="minorHAnsi"/>
          <w:b/>
          <w:bCs/>
          <w:sz w:val="22"/>
          <w:szCs w:val="22"/>
        </w:rPr>
      </w:pPr>
      <w:r w:rsidRPr="00445F07">
        <w:rPr>
          <w:rFonts w:asciiTheme="minorHAnsi" w:hAnsiTheme="minorHAnsi" w:cstheme="minorHAnsi"/>
          <w:b/>
          <w:bCs/>
          <w:sz w:val="22"/>
          <w:szCs w:val="22"/>
        </w:rPr>
        <w:t>Aims and Objectives</w:t>
      </w:r>
    </w:p>
    <w:p w14:paraId="7DCA26FE" w14:textId="77777777" w:rsidR="00445F07" w:rsidRPr="00445F07" w:rsidRDefault="00445F07" w:rsidP="00445F07">
      <w:pPr>
        <w:numPr>
          <w:ilvl w:val="0"/>
          <w:numId w:val="26"/>
        </w:numPr>
        <w:spacing w:before="100" w:beforeAutospacing="1" w:after="100" w:afterAutospacing="1"/>
        <w:rPr>
          <w:rFonts w:asciiTheme="minorHAnsi" w:hAnsiTheme="minorHAnsi" w:cstheme="minorHAnsi"/>
          <w:sz w:val="22"/>
          <w:szCs w:val="22"/>
        </w:rPr>
      </w:pPr>
      <w:r w:rsidRPr="00445F07">
        <w:rPr>
          <w:rFonts w:asciiTheme="minorHAnsi" w:hAnsiTheme="minorHAnsi" w:cstheme="minorHAnsi"/>
          <w:sz w:val="22"/>
          <w:szCs w:val="22"/>
        </w:rPr>
        <w:t>To provide clear guidance on how to safely evacuate the premises in the event of an emergency.</w:t>
      </w:r>
    </w:p>
    <w:p w14:paraId="4F46D63C" w14:textId="77777777" w:rsidR="00445F07" w:rsidRPr="00445F07" w:rsidRDefault="00445F07" w:rsidP="00445F07">
      <w:pPr>
        <w:numPr>
          <w:ilvl w:val="0"/>
          <w:numId w:val="26"/>
        </w:numPr>
        <w:spacing w:before="100" w:beforeAutospacing="1" w:after="100" w:afterAutospacing="1"/>
        <w:rPr>
          <w:rFonts w:asciiTheme="minorHAnsi" w:hAnsiTheme="minorHAnsi" w:cstheme="minorHAnsi"/>
          <w:sz w:val="22"/>
          <w:szCs w:val="22"/>
        </w:rPr>
      </w:pPr>
      <w:r w:rsidRPr="00445F07">
        <w:rPr>
          <w:rFonts w:asciiTheme="minorHAnsi" w:hAnsiTheme="minorHAnsi" w:cstheme="minorHAnsi"/>
          <w:sz w:val="22"/>
          <w:szCs w:val="22"/>
        </w:rPr>
        <w:t>To ensure all staff are familiar with their roles and responsibilities during an evacuation.</w:t>
      </w:r>
    </w:p>
    <w:p w14:paraId="6B958E4A" w14:textId="77777777" w:rsidR="00445F07" w:rsidRPr="00445F07" w:rsidRDefault="00445F07" w:rsidP="00445F07">
      <w:pPr>
        <w:numPr>
          <w:ilvl w:val="0"/>
          <w:numId w:val="26"/>
        </w:numPr>
        <w:spacing w:before="100" w:beforeAutospacing="1" w:after="100" w:afterAutospacing="1"/>
        <w:rPr>
          <w:rFonts w:asciiTheme="minorHAnsi" w:hAnsiTheme="minorHAnsi" w:cstheme="minorHAnsi"/>
          <w:sz w:val="22"/>
          <w:szCs w:val="22"/>
        </w:rPr>
      </w:pPr>
      <w:r w:rsidRPr="00445F07">
        <w:rPr>
          <w:rFonts w:asciiTheme="minorHAnsi" w:hAnsiTheme="minorHAnsi" w:cstheme="minorHAnsi"/>
          <w:sz w:val="22"/>
          <w:szCs w:val="22"/>
        </w:rPr>
        <w:t>To comply with health and safety regulations, including the Health and Safety at Work Act 1974 and the Regulatory Reform (Fire Safety) Order 2005.</w:t>
      </w:r>
    </w:p>
    <w:p w14:paraId="6380AC8F" w14:textId="77777777" w:rsidR="00445F07" w:rsidRPr="00445F07" w:rsidRDefault="00445F07" w:rsidP="00445F07">
      <w:pPr>
        <w:numPr>
          <w:ilvl w:val="0"/>
          <w:numId w:val="26"/>
        </w:numPr>
        <w:spacing w:before="100" w:beforeAutospacing="1" w:after="100" w:afterAutospacing="1"/>
        <w:rPr>
          <w:rFonts w:asciiTheme="minorHAnsi" w:hAnsiTheme="minorHAnsi" w:cstheme="minorHAnsi"/>
          <w:sz w:val="22"/>
          <w:szCs w:val="22"/>
        </w:rPr>
      </w:pPr>
      <w:r w:rsidRPr="00445F07">
        <w:rPr>
          <w:rFonts w:asciiTheme="minorHAnsi" w:hAnsiTheme="minorHAnsi" w:cstheme="minorHAnsi"/>
          <w:sz w:val="22"/>
          <w:szCs w:val="22"/>
        </w:rPr>
        <w:t>To ensure children feel reassured and safe during an emergency.</w:t>
      </w:r>
    </w:p>
    <w:p w14:paraId="5A68D791" w14:textId="6CCDC71C" w:rsidR="00445F07" w:rsidRPr="00445F07" w:rsidRDefault="00445F07" w:rsidP="00445F07">
      <w:pPr>
        <w:spacing w:before="100" w:beforeAutospacing="1" w:after="100" w:afterAutospacing="1"/>
        <w:outlineLvl w:val="3"/>
        <w:rPr>
          <w:rFonts w:asciiTheme="minorHAnsi" w:hAnsiTheme="minorHAnsi" w:cstheme="minorHAnsi"/>
          <w:b/>
          <w:bCs/>
          <w:sz w:val="22"/>
          <w:szCs w:val="22"/>
        </w:rPr>
      </w:pPr>
      <w:r w:rsidRPr="00445F07">
        <w:rPr>
          <w:rFonts w:asciiTheme="minorHAnsi" w:hAnsiTheme="minorHAnsi" w:cstheme="minorHAnsi"/>
          <w:b/>
          <w:bCs/>
          <w:sz w:val="22"/>
          <w:szCs w:val="22"/>
        </w:rPr>
        <w:t>Scope of the Policy</w:t>
      </w:r>
    </w:p>
    <w:p w14:paraId="0322CBEB" w14:textId="77777777" w:rsidR="00445F07" w:rsidRPr="00445F07" w:rsidRDefault="00445F07" w:rsidP="00445F07">
      <w:pPr>
        <w:spacing w:before="100" w:beforeAutospacing="1" w:after="100" w:afterAutospacing="1"/>
        <w:rPr>
          <w:rFonts w:asciiTheme="minorHAnsi" w:hAnsiTheme="minorHAnsi" w:cstheme="minorHAnsi"/>
          <w:sz w:val="22"/>
          <w:szCs w:val="22"/>
        </w:rPr>
      </w:pPr>
      <w:r w:rsidRPr="00445F07">
        <w:rPr>
          <w:rFonts w:asciiTheme="minorHAnsi" w:hAnsiTheme="minorHAnsi" w:cstheme="minorHAnsi"/>
          <w:sz w:val="22"/>
          <w:szCs w:val="22"/>
        </w:rPr>
        <w:t>This policy applies to all staff, children, parents, carers, volunteers, visitors, and anyone on the premises during an emergency. Emergencies that may require evacuation include, but are not limited to:</w:t>
      </w:r>
    </w:p>
    <w:p w14:paraId="68F59B9C" w14:textId="77777777" w:rsidR="00445F07" w:rsidRPr="00445F07" w:rsidRDefault="00445F07" w:rsidP="00445F07">
      <w:pPr>
        <w:numPr>
          <w:ilvl w:val="0"/>
          <w:numId w:val="27"/>
        </w:numPr>
        <w:spacing w:before="100" w:beforeAutospacing="1" w:after="100" w:afterAutospacing="1"/>
        <w:rPr>
          <w:rFonts w:asciiTheme="minorHAnsi" w:hAnsiTheme="minorHAnsi" w:cstheme="minorHAnsi"/>
          <w:sz w:val="22"/>
          <w:szCs w:val="22"/>
        </w:rPr>
      </w:pPr>
      <w:r w:rsidRPr="00445F07">
        <w:rPr>
          <w:rFonts w:asciiTheme="minorHAnsi" w:hAnsiTheme="minorHAnsi" w:cstheme="minorHAnsi"/>
          <w:sz w:val="22"/>
          <w:szCs w:val="22"/>
        </w:rPr>
        <w:t>Fire</w:t>
      </w:r>
    </w:p>
    <w:p w14:paraId="315F9414" w14:textId="77777777" w:rsidR="00445F07" w:rsidRPr="00445F07" w:rsidRDefault="00445F07" w:rsidP="00445F07">
      <w:pPr>
        <w:numPr>
          <w:ilvl w:val="0"/>
          <w:numId w:val="27"/>
        </w:numPr>
        <w:spacing w:before="100" w:beforeAutospacing="1" w:after="100" w:afterAutospacing="1"/>
        <w:rPr>
          <w:rFonts w:asciiTheme="minorHAnsi" w:hAnsiTheme="minorHAnsi" w:cstheme="minorHAnsi"/>
          <w:sz w:val="22"/>
          <w:szCs w:val="22"/>
        </w:rPr>
      </w:pPr>
      <w:r w:rsidRPr="00445F07">
        <w:rPr>
          <w:rFonts w:asciiTheme="minorHAnsi" w:hAnsiTheme="minorHAnsi" w:cstheme="minorHAnsi"/>
          <w:sz w:val="22"/>
          <w:szCs w:val="22"/>
        </w:rPr>
        <w:t>Gas leak</w:t>
      </w:r>
    </w:p>
    <w:p w14:paraId="3AC09D08" w14:textId="77777777" w:rsidR="00445F07" w:rsidRPr="00445F07" w:rsidRDefault="00445F07" w:rsidP="00445F07">
      <w:pPr>
        <w:numPr>
          <w:ilvl w:val="0"/>
          <w:numId w:val="27"/>
        </w:numPr>
        <w:spacing w:before="100" w:beforeAutospacing="1" w:after="100" w:afterAutospacing="1"/>
        <w:rPr>
          <w:rFonts w:asciiTheme="minorHAnsi" w:hAnsiTheme="minorHAnsi" w:cstheme="minorHAnsi"/>
          <w:sz w:val="22"/>
          <w:szCs w:val="22"/>
        </w:rPr>
      </w:pPr>
      <w:r w:rsidRPr="00445F07">
        <w:rPr>
          <w:rFonts w:asciiTheme="minorHAnsi" w:hAnsiTheme="minorHAnsi" w:cstheme="minorHAnsi"/>
          <w:sz w:val="22"/>
          <w:szCs w:val="22"/>
        </w:rPr>
        <w:t>Flooding</w:t>
      </w:r>
    </w:p>
    <w:p w14:paraId="0A55069D" w14:textId="77777777" w:rsidR="00445F07" w:rsidRPr="00445F07" w:rsidRDefault="00445F07" w:rsidP="00445F07">
      <w:pPr>
        <w:numPr>
          <w:ilvl w:val="0"/>
          <w:numId w:val="27"/>
        </w:numPr>
        <w:spacing w:before="100" w:beforeAutospacing="1" w:after="100" w:afterAutospacing="1"/>
        <w:rPr>
          <w:rFonts w:asciiTheme="minorHAnsi" w:hAnsiTheme="minorHAnsi" w:cstheme="minorHAnsi"/>
          <w:sz w:val="22"/>
          <w:szCs w:val="22"/>
        </w:rPr>
      </w:pPr>
      <w:r w:rsidRPr="00445F07">
        <w:rPr>
          <w:rFonts w:asciiTheme="minorHAnsi" w:hAnsiTheme="minorHAnsi" w:cstheme="minorHAnsi"/>
          <w:sz w:val="22"/>
          <w:szCs w:val="22"/>
        </w:rPr>
        <w:t>Bomb threat</w:t>
      </w:r>
    </w:p>
    <w:p w14:paraId="7AEB6C2E" w14:textId="77777777" w:rsidR="00445F07" w:rsidRPr="00445F07" w:rsidRDefault="00445F07" w:rsidP="00445F07">
      <w:pPr>
        <w:numPr>
          <w:ilvl w:val="0"/>
          <w:numId w:val="27"/>
        </w:numPr>
        <w:spacing w:before="100" w:beforeAutospacing="1" w:after="100" w:afterAutospacing="1"/>
        <w:rPr>
          <w:rFonts w:asciiTheme="minorHAnsi" w:hAnsiTheme="minorHAnsi" w:cstheme="minorHAnsi"/>
          <w:sz w:val="22"/>
          <w:szCs w:val="22"/>
        </w:rPr>
      </w:pPr>
      <w:r w:rsidRPr="00445F07">
        <w:rPr>
          <w:rFonts w:asciiTheme="minorHAnsi" w:hAnsiTheme="minorHAnsi" w:cstheme="minorHAnsi"/>
          <w:sz w:val="22"/>
          <w:szCs w:val="22"/>
        </w:rPr>
        <w:t>Structural damage</w:t>
      </w:r>
    </w:p>
    <w:p w14:paraId="4D5EF811" w14:textId="36937B30" w:rsidR="0010208C" w:rsidRPr="007A3257" w:rsidRDefault="00445F07" w:rsidP="007A3257">
      <w:pPr>
        <w:numPr>
          <w:ilvl w:val="0"/>
          <w:numId w:val="27"/>
        </w:numPr>
        <w:spacing w:before="100" w:beforeAutospacing="1" w:after="100" w:afterAutospacing="1"/>
        <w:rPr>
          <w:rFonts w:asciiTheme="minorHAnsi" w:hAnsiTheme="minorHAnsi" w:cstheme="minorHAnsi"/>
          <w:sz w:val="22"/>
          <w:szCs w:val="22"/>
        </w:rPr>
      </w:pPr>
      <w:r w:rsidRPr="00445F07">
        <w:rPr>
          <w:rFonts w:asciiTheme="minorHAnsi" w:hAnsiTheme="minorHAnsi" w:cstheme="minorHAnsi"/>
          <w:sz w:val="22"/>
          <w:szCs w:val="22"/>
        </w:rPr>
        <w:t>Other major incidents</w:t>
      </w:r>
    </w:p>
    <w:p w14:paraId="12705D7A" w14:textId="77777777" w:rsidR="007A3257" w:rsidRDefault="007A3257" w:rsidP="007A3257">
      <w:pPr>
        <w:spacing w:before="100" w:beforeAutospacing="1" w:after="100" w:afterAutospacing="1"/>
        <w:outlineLvl w:val="3"/>
        <w:rPr>
          <w:rFonts w:asciiTheme="minorHAnsi" w:hAnsiTheme="minorHAnsi" w:cstheme="minorHAnsi"/>
          <w:b/>
          <w:bCs/>
          <w:sz w:val="22"/>
          <w:szCs w:val="22"/>
        </w:rPr>
      </w:pPr>
      <w:r w:rsidRPr="007A3257">
        <w:rPr>
          <w:rFonts w:asciiTheme="minorHAnsi" w:hAnsiTheme="minorHAnsi" w:cstheme="minorHAnsi"/>
          <w:b/>
          <w:bCs/>
          <w:sz w:val="22"/>
          <w:szCs w:val="22"/>
        </w:rPr>
        <w:t>Emergency Evacuation Procedures</w:t>
      </w:r>
    </w:p>
    <w:p w14:paraId="72BC746A" w14:textId="22863A1E" w:rsidR="007A3257" w:rsidRPr="007A3257" w:rsidRDefault="007A3257" w:rsidP="007A3257">
      <w:pPr>
        <w:spacing w:before="100" w:beforeAutospacing="1" w:after="100" w:afterAutospacing="1"/>
        <w:outlineLvl w:val="3"/>
        <w:rPr>
          <w:rFonts w:asciiTheme="minorHAnsi" w:hAnsiTheme="minorHAnsi" w:cstheme="minorHAnsi"/>
          <w:b/>
          <w:bCs/>
          <w:sz w:val="22"/>
          <w:szCs w:val="22"/>
        </w:rPr>
      </w:pPr>
      <w:r w:rsidRPr="007A3257">
        <w:rPr>
          <w:rFonts w:asciiTheme="minorHAnsi" w:hAnsiTheme="minorHAnsi" w:cstheme="minorHAnsi"/>
          <w:b/>
          <w:bCs/>
          <w:sz w:val="22"/>
          <w:szCs w:val="22"/>
        </w:rPr>
        <w:t>Evacuation Plan</w:t>
      </w:r>
    </w:p>
    <w:p w14:paraId="42CAFFBE" w14:textId="213DF1E2" w:rsidR="007A3257" w:rsidRPr="007A3257" w:rsidRDefault="007A3257" w:rsidP="007A3257">
      <w:pPr>
        <w:numPr>
          <w:ilvl w:val="0"/>
          <w:numId w:val="28"/>
        </w:numPr>
        <w:spacing w:before="100" w:beforeAutospacing="1" w:after="100" w:afterAutospacing="1"/>
        <w:rPr>
          <w:rFonts w:asciiTheme="minorHAnsi" w:hAnsiTheme="minorHAnsi" w:cstheme="minorHAnsi"/>
          <w:sz w:val="22"/>
          <w:szCs w:val="22"/>
        </w:rPr>
      </w:pPr>
      <w:r w:rsidRPr="007A3257">
        <w:rPr>
          <w:rFonts w:asciiTheme="minorHAnsi" w:hAnsiTheme="minorHAnsi" w:cstheme="minorHAnsi"/>
          <w:b/>
          <w:bCs/>
          <w:sz w:val="22"/>
          <w:szCs w:val="22"/>
        </w:rPr>
        <w:t>Alarm Sounding</w:t>
      </w:r>
      <w:r w:rsidRPr="007A3257">
        <w:rPr>
          <w:rFonts w:asciiTheme="minorHAnsi" w:hAnsiTheme="minorHAnsi" w:cstheme="minorHAnsi"/>
          <w:sz w:val="22"/>
          <w:szCs w:val="22"/>
        </w:rPr>
        <w:t>: In the event of an emergency, the alarm will be raised by activating the fire alarm system or through a verbal alert if the system is unavailable. All staff are trained to recogni</w:t>
      </w:r>
      <w:r w:rsidR="009D1489">
        <w:rPr>
          <w:rFonts w:asciiTheme="minorHAnsi" w:hAnsiTheme="minorHAnsi" w:cstheme="minorHAnsi"/>
          <w:sz w:val="22"/>
          <w:szCs w:val="22"/>
        </w:rPr>
        <w:t>s</w:t>
      </w:r>
      <w:r w:rsidRPr="007A3257">
        <w:rPr>
          <w:rFonts w:asciiTheme="minorHAnsi" w:hAnsiTheme="minorHAnsi" w:cstheme="minorHAnsi"/>
          <w:sz w:val="22"/>
          <w:szCs w:val="22"/>
        </w:rPr>
        <w:t>e the alarm and respond immediately.</w:t>
      </w:r>
      <w:r w:rsidR="009D1489">
        <w:rPr>
          <w:rFonts w:asciiTheme="minorHAnsi" w:hAnsiTheme="minorHAnsi" w:cstheme="minorHAnsi"/>
          <w:sz w:val="22"/>
          <w:szCs w:val="22"/>
        </w:rPr>
        <w:t xml:space="preserve">  Children are also trained to recognise the alarm though our alarm testing procedures.</w:t>
      </w:r>
    </w:p>
    <w:p w14:paraId="00C1F1F8" w14:textId="2E143078" w:rsidR="007A3257" w:rsidRPr="007A3257" w:rsidRDefault="007A3257" w:rsidP="007A3257">
      <w:pPr>
        <w:numPr>
          <w:ilvl w:val="0"/>
          <w:numId w:val="28"/>
        </w:numPr>
        <w:spacing w:before="100" w:beforeAutospacing="1" w:after="100" w:afterAutospacing="1"/>
        <w:rPr>
          <w:rFonts w:asciiTheme="minorHAnsi" w:hAnsiTheme="minorHAnsi" w:cstheme="minorHAnsi"/>
          <w:sz w:val="22"/>
          <w:szCs w:val="22"/>
        </w:rPr>
      </w:pPr>
      <w:r w:rsidRPr="007A3257">
        <w:rPr>
          <w:rFonts w:asciiTheme="minorHAnsi" w:hAnsiTheme="minorHAnsi" w:cstheme="minorHAnsi"/>
          <w:b/>
          <w:bCs/>
          <w:sz w:val="22"/>
          <w:szCs w:val="22"/>
        </w:rPr>
        <w:t>Evacuation Routes</w:t>
      </w:r>
      <w:r w:rsidRPr="007A3257">
        <w:rPr>
          <w:rFonts w:asciiTheme="minorHAnsi" w:hAnsiTheme="minorHAnsi" w:cstheme="minorHAnsi"/>
          <w:sz w:val="22"/>
          <w:szCs w:val="22"/>
        </w:rPr>
        <w:t xml:space="preserve">: </w:t>
      </w:r>
      <w:r w:rsidR="009D1489">
        <w:rPr>
          <w:rFonts w:asciiTheme="minorHAnsi" w:hAnsiTheme="minorHAnsi" w:cstheme="minorHAnsi"/>
          <w:sz w:val="22"/>
          <w:szCs w:val="22"/>
        </w:rPr>
        <w:t>C</w:t>
      </w:r>
      <w:r w:rsidRPr="007A3257">
        <w:rPr>
          <w:rFonts w:asciiTheme="minorHAnsi" w:hAnsiTheme="minorHAnsi" w:cstheme="minorHAnsi"/>
          <w:sz w:val="22"/>
          <w:szCs w:val="22"/>
        </w:rPr>
        <w:t xml:space="preserve">lear evacuation routes </w:t>
      </w:r>
      <w:r w:rsidR="009D1489">
        <w:rPr>
          <w:rFonts w:asciiTheme="minorHAnsi" w:hAnsiTheme="minorHAnsi" w:cstheme="minorHAnsi"/>
          <w:sz w:val="22"/>
          <w:szCs w:val="22"/>
        </w:rPr>
        <w:t xml:space="preserve">are known </w:t>
      </w:r>
      <w:r w:rsidRPr="007A3257">
        <w:rPr>
          <w:rFonts w:asciiTheme="minorHAnsi" w:hAnsiTheme="minorHAnsi" w:cstheme="minorHAnsi"/>
          <w:sz w:val="22"/>
          <w:szCs w:val="22"/>
        </w:rPr>
        <w:t>throughout the building. Th</w:t>
      </w:r>
      <w:r w:rsidR="009D1489">
        <w:rPr>
          <w:rFonts w:asciiTheme="minorHAnsi" w:hAnsiTheme="minorHAnsi" w:cstheme="minorHAnsi"/>
          <w:sz w:val="22"/>
          <w:szCs w:val="22"/>
        </w:rPr>
        <w:t>ese</w:t>
      </w:r>
      <w:r w:rsidRPr="007A3257">
        <w:rPr>
          <w:rFonts w:asciiTheme="minorHAnsi" w:hAnsiTheme="minorHAnsi" w:cstheme="minorHAnsi"/>
          <w:sz w:val="22"/>
          <w:szCs w:val="22"/>
        </w:rPr>
        <w:t xml:space="preserve"> routes are regularly inspected to ensure they are unobstructed. Staff must familiari</w:t>
      </w:r>
      <w:r w:rsidR="00817BC5">
        <w:rPr>
          <w:rFonts w:asciiTheme="minorHAnsi" w:hAnsiTheme="minorHAnsi" w:cstheme="minorHAnsi"/>
          <w:sz w:val="22"/>
          <w:szCs w:val="22"/>
        </w:rPr>
        <w:t>s</w:t>
      </w:r>
      <w:r w:rsidRPr="007A3257">
        <w:rPr>
          <w:rFonts w:asciiTheme="minorHAnsi" w:hAnsiTheme="minorHAnsi" w:cstheme="minorHAnsi"/>
          <w:sz w:val="22"/>
          <w:szCs w:val="22"/>
        </w:rPr>
        <w:t>e themselves with the nearest exits from each room.</w:t>
      </w:r>
    </w:p>
    <w:p w14:paraId="2B6C77AF" w14:textId="4B238929" w:rsidR="007A3257" w:rsidRDefault="007A3257" w:rsidP="007A3257">
      <w:pPr>
        <w:numPr>
          <w:ilvl w:val="0"/>
          <w:numId w:val="28"/>
        </w:numPr>
        <w:spacing w:before="100" w:beforeAutospacing="1" w:after="100" w:afterAutospacing="1"/>
        <w:rPr>
          <w:rFonts w:asciiTheme="minorHAnsi" w:hAnsiTheme="minorHAnsi" w:cstheme="minorHAnsi"/>
          <w:sz w:val="22"/>
          <w:szCs w:val="22"/>
        </w:rPr>
      </w:pPr>
      <w:r w:rsidRPr="007A3257">
        <w:rPr>
          <w:rFonts w:asciiTheme="minorHAnsi" w:hAnsiTheme="minorHAnsi" w:cstheme="minorHAnsi"/>
          <w:b/>
          <w:bCs/>
          <w:sz w:val="22"/>
          <w:szCs w:val="22"/>
        </w:rPr>
        <w:t>Assembly Point</w:t>
      </w:r>
      <w:r w:rsidRPr="007A3257">
        <w:rPr>
          <w:rFonts w:asciiTheme="minorHAnsi" w:hAnsiTheme="minorHAnsi" w:cstheme="minorHAnsi"/>
          <w:sz w:val="22"/>
          <w:szCs w:val="22"/>
        </w:rPr>
        <w:t xml:space="preserve">: All children, staff, and visitors will evacuate to a designated assembly point, which is located </w:t>
      </w:r>
      <w:r w:rsidR="00817BC5">
        <w:rPr>
          <w:rFonts w:asciiTheme="minorHAnsi" w:hAnsiTheme="minorHAnsi" w:cstheme="minorHAnsi"/>
          <w:sz w:val="22"/>
          <w:szCs w:val="22"/>
        </w:rPr>
        <w:t>on the Potton Primary school field</w:t>
      </w:r>
      <w:r w:rsidRPr="007A3257">
        <w:rPr>
          <w:rFonts w:asciiTheme="minorHAnsi" w:hAnsiTheme="minorHAnsi" w:cstheme="minorHAnsi"/>
          <w:sz w:val="22"/>
          <w:szCs w:val="22"/>
        </w:rPr>
        <w:t>. A backup assembly point will be identified in case the primary point is unsafe.</w:t>
      </w:r>
      <w:r w:rsidR="00377CD7">
        <w:rPr>
          <w:rFonts w:asciiTheme="minorHAnsi" w:hAnsiTheme="minorHAnsi" w:cstheme="minorHAnsi"/>
          <w:sz w:val="22"/>
          <w:szCs w:val="22"/>
        </w:rPr>
        <w:t xml:space="preserve">  The designated safe locations in this instance are </w:t>
      </w:r>
      <w:r w:rsidR="00452FED">
        <w:rPr>
          <w:rFonts w:asciiTheme="minorHAnsi" w:hAnsiTheme="minorHAnsi" w:cstheme="minorHAnsi"/>
          <w:sz w:val="22"/>
          <w:szCs w:val="22"/>
        </w:rPr>
        <w:t>Potton Primary’s Roots main hall and/or Potton Primary’s Branches gym hall.</w:t>
      </w:r>
    </w:p>
    <w:p w14:paraId="180158D9" w14:textId="77777777" w:rsidR="00ED57F0" w:rsidRPr="00ED57F0" w:rsidRDefault="00ED57F0" w:rsidP="00ED57F0">
      <w:pPr>
        <w:spacing w:before="100" w:beforeAutospacing="1" w:after="100" w:afterAutospacing="1"/>
        <w:outlineLvl w:val="4"/>
        <w:rPr>
          <w:rFonts w:asciiTheme="minorHAnsi" w:hAnsiTheme="minorHAnsi" w:cstheme="minorHAnsi"/>
          <w:b/>
          <w:bCs/>
          <w:sz w:val="22"/>
          <w:szCs w:val="22"/>
        </w:rPr>
      </w:pPr>
      <w:r w:rsidRPr="00ED57F0">
        <w:rPr>
          <w:rFonts w:asciiTheme="minorHAnsi" w:hAnsiTheme="minorHAnsi" w:cstheme="minorHAnsi"/>
          <w:b/>
          <w:bCs/>
          <w:sz w:val="22"/>
          <w:szCs w:val="22"/>
        </w:rPr>
        <w:t>Evacuation Process</w:t>
      </w:r>
    </w:p>
    <w:p w14:paraId="06BA346F" w14:textId="77777777" w:rsidR="00ED57F0" w:rsidRPr="00ED57F0" w:rsidRDefault="00ED57F0" w:rsidP="00ED57F0">
      <w:pPr>
        <w:numPr>
          <w:ilvl w:val="0"/>
          <w:numId w:val="29"/>
        </w:numPr>
        <w:spacing w:before="100" w:beforeAutospacing="1" w:after="100" w:afterAutospacing="1"/>
        <w:rPr>
          <w:rFonts w:asciiTheme="minorHAnsi" w:hAnsiTheme="minorHAnsi" w:cstheme="minorHAnsi"/>
          <w:sz w:val="22"/>
          <w:szCs w:val="22"/>
        </w:rPr>
      </w:pPr>
      <w:r w:rsidRPr="00ED57F0">
        <w:rPr>
          <w:rFonts w:asciiTheme="minorHAnsi" w:hAnsiTheme="minorHAnsi" w:cstheme="minorHAnsi"/>
          <w:b/>
          <w:bCs/>
          <w:sz w:val="22"/>
          <w:szCs w:val="22"/>
        </w:rPr>
        <w:t>Staff Responsibilities</w:t>
      </w:r>
      <w:r w:rsidRPr="00ED57F0">
        <w:rPr>
          <w:rFonts w:asciiTheme="minorHAnsi" w:hAnsiTheme="minorHAnsi" w:cstheme="minorHAnsi"/>
          <w:sz w:val="22"/>
          <w:szCs w:val="22"/>
        </w:rPr>
        <w:t>: Each staff member will have clearly defined roles during an evacuation. A fire marshal or designated lead will ensure the building is evacuated safely and all areas are checked.</w:t>
      </w:r>
    </w:p>
    <w:p w14:paraId="307A3142" w14:textId="77777777" w:rsidR="00ED57F0" w:rsidRPr="00ED57F0" w:rsidRDefault="00ED57F0" w:rsidP="00ED57F0">
      <w:pPr>
        <w:numPr>
          <w:ilvl w:val="0"/>
          <w:numId w:val="29"/>
        </w:numPr>
        <w:spacing w:before="100" w:beforeAutospacing="1" w:after="100" w:afterAutospacing="1"/>
        <w:rPr>
          <w:rFonts w:asciiTheme="minorHAnsi" w:hAnsiTheme="minorHAnsi" w:cstheme="minorHAnsi"/>
          <w:sz w:val="22"/>
          <w:szCs w:val="22"/>
        </w:rPr>
      </w:pPr>
      <w:r w:rsidRPr="00ED57F0">
        <w:rPr>
          <w:rFonts w:asciiTheme="minorHAnsi" w:hAnsiTheme="minorHAnsi" w:cstheme="minorHAnsi"/>
          <w:b/>
          <w:bCs/>
          <w:sz w:val="22"/>
          <w:szCs w:val="22"/>
        </w:rPr>
        <w:lastRenderedPageBreak/>
        <w:t>Children</w:t>
      </w:r>
      <w:r w:rsidRPr="00ED57F0">
        <w:rPr>
          <w:rFonts w:asciiTheme="minorHAnsi" w:hAnsiTheme="minorHAnsi" w:cstheme="minorHAnsi"/>
          <w:sz w:val="22"/>
          <w:szCs w:val="22"/>
        </w:rPr>
        <w:t>: All staff will calmly and swiftly lead children out of the building using the nearest safe exit. Staff must ensure that no child is left behind and that children are kept calm and reassured during the process.</w:t>
      </w:r>
    </w:p>
    <w:p w14:paraId="5AC08DE3" w14:textId="77777777" w:rsidR="00ED57F0" w:rsidRPr="00ED57F0" w:rsidRDefault="00ED57F0" w:rsidP="00ED57F0">
      <w:pPr>
        <w:numPr>
          <w:ilvl w:val="0"/>
          <w:numId w:val="29"/>
        </w:numPr>
        <w:spacing w:before="100" w:beforeAutospacing="1" w:after="100" w:afterAutospacing="1"/>
        <w:rPr>
          <w:rFonts w:asciiTheme="minorHAnsi" w:hAnsiTheme="minorHAnsi" w:cstheme="minorHAnsi"/>
          <w:sz w:val="22"/>
          <w:szCs w:val="22"/>
        </w:rPr>
      </w:pPr>
      <w:r w:rsidRPr="00ED57F0">
        <w:rPr>
          <w:rFonts w:asciiTheme="minorHAnsi" w:hAnsiTheme="minorHAnsi" w:cstheme="minorHAnsi"/>
          <w:b/>
          <w:bCs/>
          <w:sz w:val="22"/>
          <w:szCs w:val="22"/>
        </w:rPr>
        <w:t>Visitors and Volunteers</w:t>
      </w:r>
      <w:r w:rsidRPr="00ED57F0">
        <w:rPr>
          <w:rFonts w:asciiTheme="minorHAnsi" w:hAnsiTheme="minorHAnsi" w:cstheme="minorHAnsi"/>
          <w:sz w:val="22"/>
          <w:szCs w:val="22"/>
        </w:rPr>
        <w:t>: Visitors and volunteers will be directed by staff to follow the same evacuation procedures and assemble at the designated assembly point.</w:t>
      </w:r>
    </w:p>
    <w:p w14:paraId="2810204C" w14:textId="093FDCB0" w:rsidR="00ED57F0" w:rsidRPr="00ED57F0" w:rsidRDefault="00ED57F0" w:rsidP="00ED57F0">
      <w:pPr>
        <w:spacing w:before="100" w:beforeAutospacing="1" w:after="100" w:afterAutospacing="1"/>
        <w:outlineLvl w:val="4"/>
        <w:rPr>
          <w:rFonts w:asciiTheme="minorHAnsi" w:hAnsiTheme="minorHAnsi" w:cstheme="minorHAnsi"/>
          <w:b/>
          <w:bCs/>
          <w:sz w:val="22"/>
          <w:szCs w:val="22"/>
        </w:rPr>
      </w:pPr>
      <w:r w:rsidRPr="00ED57F0">
        <w:rPr>
          <w:rFonts w:asciiTheme="minorHAnsi" w:hAnsiTheme="minorHAnsi" w:cstheme="minorHAnsi"/>
          <w:b/>
          <w:bCs/>
          <w:sz w:val="22"/>
          <w:szCs w:val="22"/>
        </w:rPr>
        <w:t>Registration and</w:t>
      </w:r>
      <w:r w:rsidR="00FD721A">
        <w:rPr>
          <w:rFonts w:asciiTheme="minorHAnsi" w:hAnsiTheme="minorHAnsi" w:cstheme="minorHAnsi"/>
          <w:b/>
          <w:bCs/>
          <w:sz w:val="22"/>
          <w:szCs w:val="22"/>
        </w:rPr>
        <w:t xml:space="preserve"> </w:t>
      </w:r>
      <w:r w:rsidR="00713114">
        <w:rPr>
          <w:rFonts w:asciiTheme="minorHAnsi" w:hAnsiTheme="minorHAnsi" w:cstheme="minorHAnsi"/>
          <w:b/>
          <w:bCs/>
          <w:sz w:val="22"/>
          <w:szCs w:val="22"/>
        </w:rPr>
        <w:t>Attendance</w:t>
      </w:r>
    </w:p>
    <w:p w14:paraId="0DB3CD7E" w14:textId="2B9659BC" w:rsidR="00ED57F0" w:rsidRPr="00ED57F0" w:rsidRDefault="00ED57F0" w:rsidP="00ED57F0">
      <w:pPr>
        <w:numPr>
          <w:ilvl w:val="0"/>
          <w:numId w:val="30"/>
        </w:numPr>
        <w:spacing w:before="100" w:beforeAutospacing="1" w:after="100" w:afterAutospacing="1"/>
        <w:rPr>
          <w:rFonts w:asciiTheme="minorHAnsi" w:hAnsiTheme="minorHAnsi" w:cstheme="minorHAnsi"/>
          <w:sz w:val="22"/>
          <w:szCs w:val="22"/>
        </w:rPr>
      </w:pPr>
      <w:r w:rsidRPr="00ED57F0">
        <w:rPr>
          <w:rFonts w:asciiTheme="minorHAnsi" w:hAnsiTheme="minorHAnsi" w:cstheme="minorHAnsi"/>
          <w:b/>
          <w:bCs/>
          <w:sz w:val="22"/>
          <w:szCs w:val="22"/>
        </w:rPr>
        <w:t>Attendance Registers</w:t>
      </w:r>
      <w:r w:rsidRPr="00ED57F0">
        <w:rPr>
          <w:rFonts w:asciiTheme="minorHAnsi" w:hAnsiTheme="minorHAnsi" w:cstheme="minorHAnsi"/>
          <w:sz w:val="22"/>
          <w:szCs w:val="22"/>
        </w:rPr>
        <w:t xml:space="preserve">: </w:t>
      </w:r>
      <w:r w:rsidR="00FD721A">
        <w:rPr>
          <w:rFonts w:asciiTheme="minorHAnsi" w:hAnsiTheme="minorHAnsi" w:cstheme="minorHAnsi"/>
          <w:sz w:val="22"/>
          <w:szCs w:val="22"/>
        </w:rPr>
        <w:t>The pre-school manager</w:t>
      </w:r>
      <w:r w:rsidRPr="00ED57F0">
        <w:rPr>
          <w:rFonts w:asciiTheme="minorHAnsi" w:hAnsiTheme="minorHAnsi" w:cstheme="minorHAnsi"/>
          <w:sz w:val="22"/>
          <w:szCs w:val="22"/>
        </w:rPr>
        <w:t xml:space="preserve"> must take the attendance register with them during the evacuation. Once at the assembly point, staff will immediately conduct a roll call of all children and staff to ensure that everyone is accounted for.</w:t>
      </w:r>
    </w:p>
    <w:p w14:paraId="45DF11FF" w14:textId="77777777" w:rsidR="00ED57F0" w:rsidRPr="00ED57F0" w:rsidRDefault="00ED57F0" w:rsidP="00ED57F0">
      <w:pPr>
        <w:numPr>
          <w:ilvl w:val="0"/>
          <w:numId w:val="30"/>
        </w:numPr>
        <w:spacing w:before="100" w:beforeAutospacing="1" w:after="100" w:afterAutospacing="1"/>
        <w:rPr>
          <w:rFonts w:asciiTheme="minorHAnsi" w:hAnsiTheme="minorHAnsi" w:cstheme="minorHAnsi"/>
          <w:sz w:val="22"/>
          <w:szCs w:val="22"/>
        </w:rPr>
      </w:pPr>
      <w:r w:rsidRPr="00ED57F0">
        <w:rPr>
          <w:rFonts w:asciiTheme="minorHAnsi" w:hAnsiTheme="minorHAnsi" w:cstheme="minorHAnsi"/>
          <w:b/>
          <w:bCs/>
          <w:sz w:val="22"/>
          <w:szCs w:val="22"/>
        </w:rPr>
        <w:t>Visitors Book</w:t>
      </w:r>
      <w:r w:rsidRPr="00ED57F0">
        <w:rPr>
          <w:rFonts w:asciiTheme="minorHAnsi" w:hAnsiTheme="minorHAnsi" w:cstheme="minorHAnsi"/>
          <w:sz w:val="22"/>
          <w:szCs w:val="22"/>
        </w:rPr>
        <w:t>: The person responsible for the visitors’ log must bring it to the assembly point to ensure all visitors are also accounted for.</w:t>
      </w:r>
    </w:p>
    <w:p w14:paraId="19C23875" w14:textId="005ECFB4" w:rsidR="00ED57F0" w:rsidRPr="00ED57F0" w:rsidRDefault="00ED57F0" w:rsidP="00ED57F0">
      <w:pPr>
        <w:numPr>
          <w:ilvl w:val="0"/>
          <w:numId w:val="30"/>
        </w:numPr>
        <w:spacing w:before="100" w:beforeAutospacing="1" w:after="100" w:afterAutospacing="1"/>
        <w:rPr>
          <w:rFonts w:asciiTheme="minorHAnsi" w:hAnsiTheme="minorHAnsi" w:cstheme="minorHAnsi"/>
          <w:sz w:val="22"/>
          <w:szCs w:val="22"/>
        </w:rPr>
      </w:pPr>
      <w:r w:rsidRPr="00ED57F0">
        <w:rPr>
          <w:rFonts w:asciiTheme="minorHAnsi" w:hAnsiTheme="minorHAnsi" w:cstheme="minorHAnsi"/>
          <w:b/>
          <w:bCs/>
          <w:sz w:val="22"/>
          <w:szCs w:val="22"/>
        </w:rPr>
        <w:t>Missing Persons</w:t>
      </w:r>
      <w:r w:rsidRPr="00ED57F0">
        <w:rPr>
          <w:rFonts w:asciiTheme="minorHAnsi" w:hAnsiTheme="minorHAnsi" w:cstheme="minorHAnsi"/>
          <w:sz w:val="22"/>
          <w:szCs w:val="22"/>
        </w:rPr>
        <w:t xml:space="preserve">: If anyone is unaccounted for, </w:t>
      </w:r>
      <w:r w:rsidR="00085C4F" w:rsidRPr="00ED57F0">
        <w:rPr>
          <w:rFonts w:asciiTheme="minorHAnsi" w:hAnsiTheme="minorHAnsi" w:cstheme="minorHAnsi"/>
          <w:sz w:val="22"/>
          <w:szCs w:val="22"/>
        </w:rPr>
        <w:t>they</w:t>
      </w:r>
      <w:r w:rsidRPr="00ED57F0">
        <w:rPr>
          <w:rFonts w:asciiTheme="minorHAnsi" w:hAnsiTheme="minorHAnsi" w:cstheme="minorHAnsi"/>
          <w:sz w:val="22"/>
          <w:szCs w:val="22"/>
        </w:rPr>
        <w:t xml:space="preserve"> will immediately notify emergency services upon their arrival.</w:t>
      </w:r>
    </w:p>
    <w:p w14:paraId="4AFCABA8" w14:textId="6C232A2B" w:rsidR="00ED57F0" w:rsidRPr="00ED57F0" w:rsidRDefault="00ED57F0" w:rsidP="00ED57F0">
      <w:pPr>
        <w:spacing w:before="100" w:beforeAutospacing="1" w:after="100" w:afterAutospacing="1"/>
        <w:outlineLvl w:val="4"/>
        <w:rPr>
          <w:rFonts w:asciiTheme="minorHAnsi" w:hAnsiTheme="minorHAnsi" w:cstheme="minorHAnsi"/>
          <w:b/>
          <w:bCs/>
          <w:sz w:val="22"/>
          <w:szCs w:val="22"/>
        </w:rPr>
      </w:pPr>
      <w:r w:rsidRPr="00ED57F0">
        <w:rPr>
          <w:rFonts w:asciiTheme="minorHAnsi" w:hAnsiTheme="minorHAnsi" w:cstheme="minorHAnsi"/>
          <w:b/>
          <w:bCs/>
          <w:sz w:val="22"/>
          <w:szCs w:val="22"/>
        </w:rPr>
        <w:t>Supporting Children with Additional Needs</w:t>
      </w:r>
    </w:p>
    <w:p w14:paraId="5A522CFD" w14:textId="77777777" w:rsidR="00ED57F0" w:rsidRPr="00ED57F0" w:rsidRDefault="00ED57F0" w:rsidP="00ED57F0">
      <w:pPr>
        <w:numPr>
          <w:ilvl w:val="0"/>
          <w:numId w:val="31"/>
        </w:numPr>
        <w:spacing w:before="100" w:beforeAutospacing="1" w:after="100" w:afterAutospacing="1"/>
        <w:rPr>
          <w:rFonts w:asciiTheme="minorHAnsi" w:hAnsiTheme="minorHAnsi" w:cstheme="minorHAnsi"/>
          <w:sz w:val="22"/>
          <w:szCs w:val="22"/>
        </w:rPr>
      </w:pPr>
      <w:r w:rsidRPr="00ED57F0">
        <w:rPr>
          <w:rFonts w:asciiTheme="minorHAnsi" w:hAnsiTheme="minorHAnsi" w:cstheme="minorHAnsi"/>
          <w:b/>
          <w:bCs/>
          <w:sz w:val="22"/>
          <w:szCs w:val="22"/>
        </w:rPr>
        <w:t>Personal Emergency Evacuation Plans (PEEPs)</w:t>
      </w:r>
      <w:r w:rsidRPr="00ED57F0">
        <w:rPr>
          <w:rFonts w:asciiTheme="minorHAnsi" w:hAnsiTheme="minorHAnsi" w:cstheme="minorHAnsi"/>
          <w:sz w:val="22"/>
          <w:szCs w:val="22"/>
        </w:rPr>
        <w:t>: For any child or staff member with additional needs, a Personal Emergency Evacuation Plan (PEEP) will be developed to ensure they receive the appropriate support during an evacuation. This may involve assigning a specific staff member to assist them or providing specialized equipment if necessary.</w:t>
      </w:r>
    </w:p>
    <w:p w14:paraId="1D94C166" w14:textId="48F6B526" w:rsidR="00ED57F0" w:rsidRPr="00ED57F0" w:rsidRDefault="00ED57F0" w:rsidP="00ED57F0">
      <w:pPr>
        <w:spacing w:before="100" w:beforeAutospacing="1" w:after="100" w:afterAutospacing="1"/>
        <w:outlineLvl w:val="3"/>
        <w:rPr>
          <w:rFonts w:asciiTheme="minorHAnsi" w:hAnsiTheme="minorHAnsi" w:cstheme="minorHAnsi"/>
          <w:b/>
          <w:bCs/>
          <w:sz w:val="22"/>
          <w:szCs w:val="22"/>
        </w:rPr>
      </w:pPr>
      <w:r w:rsidRPr="00ED57F0">
        <w:rPr>
          <w:rFonts w:asciiTheme="minorHAnsi" w:hAnsiTheme="minorHAnsi" w:cstheme="minorHAnsi"/>
          <w:b/>
          <w:bCs/>
          <w:sz w:val="22"/>
          <w:szCs w:val="22"/>
        </w:rPr>
        <w:t>Fire Drills</w:t>
      </w:r>
    </w:p>
    <w:p w14:paraId="6ECC3793" w14:textId="77777777" w:rsidR="00ED57F0" w:rsidRPr="00ED57F0" w:rsidRDefault="00ED57F0" w:rsidP="00ED57F0">
      <w:pPr>
        <w:numPr>
          <w:ilvl w:val="0"/>
          <w:numId w:val="32"/>
        </w:numPr>
        <w:spacing w:before="100" w:beforeAutospacing="1" w:after="100" w:afterAutospacing="1"/>
        <w:rPr>
          <w:rFonts w:asciiTheme="minorHAnsi" w:hAnsiTheme="minorHAnsi" w:cstheme="minorHAnsi"/>
          <w:sz w:val="22"/>
          <w:szCs w:val="22"/>
        </w:rPr>
      </w:pPr>
      <w:r w:rsidRPr="00ED57F0">
        <w:rPr>
          <w:rFonts w:asciiTheme="minorHAnsi" w:hAnsiTheme="minorHAnsi" w:cstheme="minorHAnsi"/>
          <w:b/>
          <w:bCs/>
          <w:sz w:val="22"/>
          <w:szCs w:val="22"/>
        </w:rPr>
        <w:t>Frequency</w:t>
      </w:r>
      <w:r w:rsidRPr="00ED57F0">
        <w:rPr>
          <w:rFonts w:asciiTheme="minorHAnsi" w:hAnsiTheme="minorHAnsi" w:cstheme="minorHAnsi"/>
          <w:sz w:val="22"/>
          <w:szCs w:val="22"/>
        </w:rPr>
        <w:t>: Fire drills will be conducted at least once per term to ensure that all staff, children, and visitors are familiar with the evacuation procedure. Drills will be conducted at different times of day to ensure preparedness.</w:t>
      </w:r>
    </w:p>
    <w:p w14:paraId="2B7CF438" w14:textId="77777777" w:rsidR="00ED57F0" w:rsidRPr="00ED57F0" w:rsidRDefault="00ED57F0" w:rsidP="00ED57F0">
      <w:pPr>
        <w:numPr>
          <w:ilvl w:val="0"/>
          <w:numId w:val="32"/>
        </w:numPr>
        <w:spacing w:before="100" w:beforeAutospacing="1" w:after="100" w:afterAutospacing="1"/>
        <w:rPr>
          <w:rFonts w:asciiTheme="minorHAnsi" w:hAnsiTheme="minorHAnsi" w:cstheme="minorHAnsi"/>
          <w:sz w:val="22"/>
          <w:szCs w:val="22"/>
        </w:rPr>
      </w:pPr>
      <w:r w:rsidRPr="00ED57F0">
        <w:rPr>
          <w:rFonts w:asciiTheme="minorHAnsi" w:hAnsiTheme="minorHAnsi" w:cstheme="minorHAnsi"/>
          <w:b/>
          <w:bCs/>
          <w:sz w:val="22"/>
          <w:szCs w:val="22"/>
        </w:rPr>
        <w:t>Review</w:t>
      </w:r>
      <w:r w:rsidRPr="00ED57F0">
        <w:rPr>
          <w:rFonts w:asciiTheme="minorHAnsi" w:hAnsiTheme="minorHAnsi" w:cstheme="minorHAnsi"/>
          <w:sz w:val="22"/>
          <w:szCs w:val="22"/>
        </w:rPr>
        <w:t>: After each drill, a review will be conducted to identify any areas for improvement. Feedback will be given to staff, and any necessary adjustments will be made to the evacuation plan.</w:t>
      </w:r>
    </w:p>
    <w:p w14:paraId="73B1DEE2" w14:textId="06A66BFB" w:rsidR="00ED57F0" w:rsidRPr="00ED57F0" w:rsidRDefault="00ED57F0" w:rsidP="00ED57F0">
      <w:pPr>
        <w:spacing w:before="100" w:beforeAutospacing="1" w:after="100" w:afterAutospacing="1"/>
        <w:outlineLvl w:val="3"/>
        <w:rPr>
          <w:rFonts w:asciiTheme="minorHAnsi" w:hAnsiTheme="minorHAnsi" w:cstheme="minorHAnsi"/>
          <w:b/>
          <w:bCs/>
          <w:sz w:val="22"/>
          <w:szCs w:val="22"/>
        </w:rPr>
      </w:pPr>
      <w:r w:rsidRPr="00ED57F0">
        <w:rPr>
          <w:rFonts w:asciiTheme="minorHAnsi" w:hAnsiTheme="minorHAnsi" w:cstheme="minorHAnsi"/>
          <w:b/>
          <w:bCs/>
          <w:sz w:val="22"/>
          <w:szCs w:val="22"/>
        </w:rPr>
        <w:t>Staff Training</w:t>
      </w:r>
    </w:p>
    <w:p w14:paraId="09C07C71" w14:textId="77777777" w:rsidR="00ED57F0" w:rsidRPr="00ED57F0" w:rsidRDefault="00ED57F0" w:rsidP="00ED57F0">
      <w:pPr>
        <w:numPr>
          <w:ilvl w:val="0"/>
          <w:numId w:val="33"/>
        </w:numPr>
        <w:spacing w:before="100" w:beforeAutospacing="1" w:after="100" w:afterAutospacing="1"/>
        <w:rPr>
          <w:rFonts w:asciiTheme="minorHAnsi" w:hAnsiTheme="minorHAnsi" w:cstheme="minorHAnsi"/>
          <w:sz w:val="22"/>
          <w:szCs w:val="22"/>
        </w:rPr>
      </w:pPr>
      <w:r w:rsidRPr="00ED57F0">
        <w:rPr>
          <w:rFonts w:asciiTheme="minorHAnsi" w:hAnsiTheme="minorHAnsi" w:cstheme="minorHAnsi"/>
          <w:b/>
          <w:bCs/>
          <w:sz w:val="22"/>
          <w:szCs w:val="22"/>
        </w:rPr>
        <w:t>Fire Safety Training</w:t>
      </w:r>
      <w:r w:rsidRPr="00ED57F0">
        <w:rPr>
          <w:rFonts w:asciiTheme="minorHAnsi" w:hAnsiTheme="minorHAnsi" w:cstheme="minorHAnsi"/>
          <w:sz w:val="22"/>
          <w:szCs w:val="22"/>
        </w:rPr>
        <w:t>: All staff will receive fire safety and evacuation training as part of their induction, with regular refresher courses to maintain their knowledge and preparedness.</w:t>
      </w:r>
    </w:p>
    <w:p w14:paraId="3872A3BD" w14:textId="77777777" w:rsidR="00ED57F0" w:rsidRPr="00ED57F0" w:rsidRDefault="00ED57F0" w:rsidP="00ED57F0">
      <w:pPr>
        <w:numPr>
          <w:ilvl w:val="0"/>
          <w:numId w:val="33"/>
        </w:numPr>
        <w:spacing w:before="100" w:beforeAutospacing="1" w:after="100" w:afterAutospacing="1"/>
        <w:rPr>
          <w:rFonts w:asciiTheme="minorHAnsi" w:hAnsiTheme="minorHAnsi" w:cstheme="minorHAnsi"/>
          <w:sz w:val="22"/>
          <w:szCs w:val="22"/>
        </w:rPr>
      </w:pPr>
      <w:r w:rsidRPr="00ED57F0">
        <w:rPr>
          <w:rFonts w:asciiTheme="minorHAnsi" w:hAnsiTheme="minorHAnsi" w:cstheme="minorHAnsi"/>
          <w:b/>
          <w:bCs/>
          <w:sz w:val="22"/>
          <w:szCs w:val="22"/>
        </w:rPr>
        <w:t>Roles and Responsibilities</w:t>
      </w:r>
      <w:r w:rsidRPr="00ED57F0">
        <w:rPr>
          <w:rFonts w:asciiTheme="minorHAnsi" w:hAnsiTheme="minorHAnsi" w:cstheme="minorHAnsi"/>
          <w:sz w:val="22"/>
          <w:szCs w:val="22"/>
        </w:rPr>
        <w:t>: Staff will be informed of their specific roles during an evacuation, including leading children to the assembly point, conducting roll calls, and supporting children with additional needs.</w:t>
      </w:r>
    </w:p>
    <w:p w14:paraId="21005557" w14:textId="40843B40" w:rsidR="00ED57F0" w:rsidRPr="00ED57F0" w:rsidRDefault="00ED57F0" w:rsidP="00ED57F0">
      <w:pPr>
        <w:spacing w:before="100" w:beforeAutospacing="1" w:after="100" w:afterAutospacing="1"/>
        <w:outlineLvl w:val="3"/>
        <w:rPr>
          <w:rFonts w:asciiTheme="minorHAnsi" w:hAnsiTheme="minorHAnsi" w:cstheme="minorHAnsi"/>
          <w:b/>
          <w:bCs/>
          <w:sz w:val="22"/>
          <w:szCs w:val="22"/>
        </w:rPr>
      </w:pPr>
      <w:r w:rsidRPr="00ED57F0">
        <w:rPr>
          <w:rFonts w:asciiTheme="minorHAnsi" w:hAnsiTheme="minorHAnsi" w:cstheme="minorHAnsi"/>
          <w:b/>
          <w:bCs/>
          <w:sz w:val="22"/>
          <w:szCs w:val="22"/>
        </w:rPr>
        <w:t>Parents and Carers</w:t>
      </w:r>
    </w:p>
    <w:p w14:paraId="24D6AF9E" w14:textId="6EF4DF97" w:rsidR="00ED57F0" w:rsidRPr="00ED57F0" w:rsidRDefault="00ED57F0" w:rsidP="00ED57F0">
      <w:pPr>
        <w:numPr>
          <w:ilvl w:val="0"/>
          <w:numId w:val="34"/>
        </w:numPr>
        <w:spacing w:before="100" w:beforeAutospacing="1" w:after="100" w:afterAutospacing="1"/>
        <w:rPr>
          <w:rFonts w:asciiTheme="minorHAnsi" w:hAnsiTheme="minorHAnsi" w:cstheme="minorHAnsi"/>
          <w:sz w:val="22"/>
          <w:szCs w:val="22"/>
        </w:rPr>
      </w:pPr>
      <w:r w:rsidRPr="00ED57F0">
        <w:rPr>
          <w:rFonts w:asciiTheme="minorHAnsi" w:hAnsiTheme="minorHAnsi" w:cstheme="minorHAnsi"/>
          <w:b/>
          <w:bCs/>
          <w:sz w:val="22"/>
          <w:szCs w:val="22"/>
        </w:rPr>
        <w:t>Communication</w:t>
      </w:r>
      <w:r w:rsidRPr="00ED57F0">
        <w:rPr>
          <w:rFonts w:asciiTheme="minorHAnsi" w:hAnsiTheme="minorHAnsi" w:cstheme="minorHAnsi"/>
          <w:sz w:val="22"/>
          <w:szCs w:val="22"/>
        </w:rPr>
        <w:t>: Parents and carers will be informed of the evacuation procedures when their child starts at the preschool. In the event of a real emergency, parents will be notified as soon as it is safe to do so, using the preschool’s designated communication channels, such as phone calls or email.</w:t>
      </w:r>
    </w:p>
    <w:p w14:paraId="5B1BFF0A" w14:textId="77777777" w:rsidR="00ED57F0" w:rsidRPr="00ED57F0" w:rsidRDefault="00ED57F0" w:rsidP="00ED57F0">
      <w:pPr>
        <w:numPr>
          <w:ilvl w:val="0"/>
          <w:numId w:val="34"/>
        </w:numPr>
        <w:spacing w:before="100" w:beforeAutospacing="1" w:after="100" w:afterAutospacing="1"/>
        <w:rPr>
          <w:rFonts w:asciiTheme="minorHAnsi" w:hAnsiTheme="minorHAnsi" w:cstheme="minorHAnsi"/>
          <w:sz w:val="22"/>
          <w:szCs w:val="22"/>
        </w:rPr>
      </w:pPr>
      <w:r w:rsidRPr="00ED57F0">
        <w:rPr>
          <w:rFonts w:asciiTheme="minorHAnsi" w:hAnsiTheme="minorHAnsi" w:cstheme="minorHAnsi"/>
          <w:b/>
          <w:bCs/>
          <w:sz w:val="22"/>
          <w:szCs w:val="22"/>
        </w:rPr>
        <w:t>Collection After an Emergency</w:t>
      </w:r>
      <w:r w:rsidRPr="00ED57F0">
        <w:rPr>
          <w:rFonts w:asciiTheme="minorHAnsi" w:hAnsiTheme="minorHAnsi" w:cstheme="minorHAnsi"/>
          <w:sz w:val="22"/>
          <w:szCs w:val="22"/>
        </w:rPr>
        <w:t>: Once the emergency is resolved, parents will be informed when and where they can collect their child. If the preschool premises are not safe to return to, alternative arrangements will be made, and parents will be kept fully informed.</w:t>
      </w:r>
    </w:p>
    <w:p w14:paraId="5C13F6C7" w14:textId="6DF08E8A" w:rsidR="00ED57F0" w:rsidRPr="00ED57F0" w:rsidRDefault="00ED57F0" w:rsidP="00ED57F0">
      <w:pPr>
        <w:spacing w:before="100" w:beforeAutospacing="1" w:after="100" w:afterAutospacing="1"/>
        <w:outlineLvl w:val="3"/>
        <w:rPr>
          <w:rFonts w:asciiTheme="minorHAnsi" w:hAnsiTheme="minorHAnsi" w:cstheme="minorHAnsi"/>
          <w:b/>
          <w:bCs/>
          <w:sz w:val="22"/>
          <w:szCs w:val="22"/>
        </w:rPr>
      </w:pPr>
      <w:r w:rsidRPr="00ED57F0">
        <w:rPr>
          <w:rFonts w:asciiTheme="minorHAnsi" w:hAnsiTheme="minorHAnsi" w:cstheme="minorHAnsi"/>
          <w:b/>
          <w:bCs/>
          <w:sz w:val="22"/>
          <w:szCs w:val="22"/>
        </w:rPr>
        <w:t>Emergency Equipment</w:t>
      </w:r>
    </w:p>
    <w:p w14:paraId="04EF0976" w14:textId="77777777" w:rsidR="00ED57F0" w:rsidRPr="00ED57F0" w:rsidRDefault="00ED57F0" w:rsidP="00ED57F0">
      <w:pPr>
        <w:numPr>
          <w:ilvl w:val="0"/>
          <w:numId w:val="35"/>
        </w:numPr>
        <w:spacing w:before="100" w:beforeAutospacing="1" w:after="100" w:afterAutospacing="1"/>
        <w:rPr>
          <w:rFonts w:asciiTheme="minorHAnsi" w:hAnsiTheme="minorHAnsi" w:cstheme="minorHAnsi"/>
          <w:sz w:val="22"/>
          <w:szCs w:val="22"/>
        </w:rPr>
      </w:pPr>
      <w:r w:rsidRPr="00ED57F0">
        <w:rPr>
          <w:rFonts w:asciiTheme="minorHAnsi" w:hAnsiTheme="minorHAnsi" w:cstheme="minorHAnsi"/>
          <w:b/>
          <w:bCs/>
          <w:sz w:val="22"/>
          <w:szCs w:val="22"/>
        </w:rPr>
        <w:t>Fire Extinguishers</w:t>
      </w:r>
      <w:r w:rsidRPr="00ED57F0">
        <w:rPr>
          <w:rFonts w:asciiTheme="minorHAnsi" w:hAnsiTheme="minorHAnsi" w:cstheme="minorHAnsi"/>
          <w:sz w:val="22"/>
          <w:szCs w:val="22"/>
        </w:rPr>
        <w:t>: Fire extinguishers are located throughout the building and are regularly serviced and inspected. Staff will only use fire extinguishers if they have been trained to do so and if it is safe to attempt to extinguish a small fire.</w:t>
      </w:r>
    </w:p>
    <w:p w14:paraId="614AAD30" w14:textId="77777777" w:rsidR="00ED57F0" w:rsidRDefault="00ED57F0" w:rsidP="00ED57F0">
      <w:pPr>
        <w:numPr>
          <w:ilvl w:val="0"/>
          <w:numId w:val="35"/>
        </w:numPr>
        <w:spacing w:before="100" w:beforeAutospacing="1" w:after="100" w:afterAutospacing="1"/>
        <w:rPr>
          <w:rFonts w:asciiTheme="minorHAnsi" w:hAnsiTheme="minorHAnsi" w:cstheme="minorHAnsi"/>
          <w:sz w:val="22"/>
          <w:szCs w:val="22"/>
        </w:rPr>
      </w:pPr>
      <w:r w:rsidRPr="00ED57F0">
        <w:rPr>
          <w:rFonts w:asciiTheme="minorHAnsi" w:hAnsiTheme="minorHAnsi" w:cstheme="minorHAnsi"/>
          <w:b/>
          <w:bCs/>
          <w:sz w:val="22"/>
          <w:szCs w:val="22"/>
        </w:rPr>
        <w:t>First Aid Kits</w:t>
      </w:r>
      <w:r w:rsidRPr="00ED57F0">
        <w:rPr>
          <w:rFonts w:asciiTheme="minorHAnsi" w:hAnsiTheme="minorHAnsi" w:cstheme="minorHAnsi"/>
          <w:sz w:val="22"/>
          <w:szCs w:val="22"/>
        </w:rPr>
        <w:t>: First aid kits are available and will be taken to the assembly point during an evacuation. At least one first aid-trained staff member will be present at the assembly point.</w:t>
      </w:r>
    </w:p>
    <w:p w14:paraId="10B163BF" w14:textId="77777777" w:rsidR="00B75B39" w:rsidRDefault="00B75B39" w:rsidP="00ED57F0">
      <w:pPr>
        <w:spacing w:before="100" w:beforeAutospacing="1" w:after="100" w:afterAutospacing="1"/>
        <w:outlineLvl w:val="3"/>
        <w:rPr>
          <w:rFonts w:asciiTheme="minorHAnsi" w:hAnsiTheme="minorHAnsi" w:cstheme="minorHAnsi"/>
          <w:sz w:val="22"/>
          <w:szCs w:val="22"/>
        </w:rPr>
      </w:pPr>
    </w:p>
    <w:p w14:paraId="08E2E28F" w14:textId="0662A06F" w:rsidR="00ED57F0" w:rsidRPr="00ED57F0" w:rsidRDefault="00ED57F0" w:rsidP="00ED57F0">
      <w:pPr>
        <w:spacing w:before="100" w:beforeAutospacing="1" w:after="100" w:afterAutospacing="1"/>
        <w:outlineLvl w:val="3"/>
        <w:rPr>
          <w:rFonts w:asciiTheme="minorHAnsi" w:hAnsiTheme="minorHAnsi" w:cstheme="minorHAnsi"/>
          <w:b/>
          <w:bCs/>
          <w:sz w:val="22"/>
          <w:szCs w:val="22"/>
        </w:rPr>
      </w:pPr>
      <w:r w:rsidRPr="00ED57F0">
        <w:rPr>
          <w:rFonts w:asciiTheme="minorHAnsi" w:hAnsiTheme="minorHAnsi" w:cstheme="minorHAnsi"/>
          <w:b/>
          <w:bCs/>
          <w:sz w:val="22"/>
          <w:szCs w:val="22"/>
        </w:rPr>
        <w:t>Re-Entry to the Building</w:t>
      </w:r>
    </w:p>
    <w:p w14:paraId="031A2C71" w14:textId="77777777" w:rsidR="00ED57F0" w:rsidRPr="00ED57F0" w:rsidRDefault="00ED57F0" w:rsidP="00ED57F0">
      <w:pPr>
        <w:numPr>
          <w:ilvl w:val="0"/>
          <w:numId w:val="36"/>
        </w:numPr>
        <w:spacing w:before="100" w:beforeAutospacing="1" w:after="100" w:afterAutospacing="1"/>
        <w:rPr>
          <w:rFonts w:asciiTheme="minorHAnsi" w:hAnsiTheme="minorHAnsi" w:cstheme="minorHAnsi"/>
          <w:sz w:val="22"/>
          <w:szCs w:val="22"/>
        </w:rPr>
      </w:pPr>
      <w:r w:rsidRPr="00ED57F0">
        <w:rPr>
          <w:rFonts w:asciiTheme="minorHAnsi" w:hAnsiTheme="minorHAnsi" w:cstheme="minorHAnsi"/>
          <w:sz w:val="22"/>
          <w:szCs w:val="22"/>
        </w:rPr>
        <w:t>Under no circumstances will anyone re-enter the building until it has been declared safe by the emergency services or the designated evacuation coordinator.</w:t>
      </w:r>
    </w:p>
    <w:p w14:paraId="1E27B023" w14:textId="77777777" w:rsidR="00ED57F0" w:rsidRPr="00ED57F0" w:rsidRDefault="00ED57F0" w:rsidP="00ED57F0">
      <w:pPr>
        <w:numPr>
          <w:ilvl w:val="0"/>
          <w:numId w:val="36"/>
        </w:numPr>
        <w:spacing w:before="100" w:beforeAutospacing="1" w:after="100" w:afterAutospacing="1"/>
        <w:rPr>
          <w:rFonts w:asciiTheme="minorHAnsi" w:hAnsiTheme="minorHAnsi" w:cstheme="minorHAnsi"/>
          <w:sz w:val="22"/>
          <w:szCs w:val="22"/>
        </w:rPr>
      </w:pPr>
      <w:r w:rsidRPr="00ED57F0">
        <w:rPr>
          <w:rFonts w:asciiTheme="minorHAnsi" w:hAnsiTheme="minorHAnsi" w:cstheme="minorHAnsi"/>
          <w:sz w:val="22"/>
          <w:szCs w:val="22"/>
        </w:rPr>
        <w:t>Once the building is declared safe, staff will conduct another headcount before re-entering with the children.</w:t>
      </w:r>
    </w:p>
    <w:p w14:paraId="739CF453" w14:textId="13E5599E" w:rsidR="00ED57F0" w:rsidRPr="00ED57F0" w:rsidRDefault="00ED57F0" w:rsidP="00ED57F0">
      <w:pPr>
        <w:spacing w:before="100" w:beforeAutospacing="1" w:after="100" w:afterAutospacing="1"/>
        <w:outlineLvl w:val="3"/>
        <w:rPr>
          <w:rFonts w:asciiTheme="minorHAnsi" w:hAnsiTheme="minorHAnsi" w:cstheme="minorHAnsi"/>
          <w:b/>
          <w:bCs/>
          <w:sz w:val="22"/>
          <w:szCs w:val="22"/>
        </w:rPr>
      </w:pPr>
      <w:r w:rsidRPr="00ED57F0">
        <w:rPr>
          <w:rFonts w:asciiTheme="minorHAnsi" w:hAnsiTheme="minorHAnsi" w:cstheme="minorHAnsi"/>
          <w:b/>
          <w:bCs/>
          <w:sz w:val="22"/>
          <w:szCs w:val="22"/>
        </w:rPr>
        <w:t>Responsibilities</w:t>
      </w:r>
    </w:p>
    <w:p w14:paraId="6755FB2D" w14:textId="77777777" w:rsidR="00ED57F0" w:rsidRPr="00ED57F0" w:rsidRDefault="00ED57F0" w:rsidP="00ED57F0">
      <w:pPr>
        <w:numPr>
          <w:ilvl w:val="0"/>
          <w:numId w:val="37"/>
        </w:numPr>
        <w:spacing w:before="100" w:beforeAutospacing="1" w:after="100" w:afterAutospacing="1"/>
        <w:rPr>
          <w:rFonts w:asciiTheme="minorHAnsi" w:hAnsiTheme="minorHAnsi" w:cstheme="minorHAnsi"/>
          <w:sz w:val="22"/>
          <w:szCs w:val="22"/>
        </w:rPr>
      </w:pPr>
      <w:r w:rsidRPr="00ED57F0">
        <w:rPr>
          <w:rFonts w:asciiTheme="minorHAnsi" w:hAnsiTheme="minorHAnsi" w:cstheme="minorHAnsi"/>
          <w:b/>
          <w:bCs/>
          <w:sz w:val="22"/>
          <w:szCs w:val="22"/>
        </w:rPr>
        <w:t>Manager</w:t>
      </w:r>
      <w:r w:rsidRPr="00ED57F0">
        <w:rPr>
          <w:rFonts w:asciiTheme="minorHAnsi" w:hAnsiTheme="minorHAnsi" w:cstheme="minorHAnsi"/>
          <w:sz w:val="22"/>
          <w:szCs w:val="22"/>
        </w:rPr>
        <w:t>: The manager is responsible for ensuring that all staff are trained in evacuation procedures, that fire drills are carried out regularly, and that evacuation routes and equipment are maintained.</w:t>
      </w:r>
    </w:p>
    <w:p w14:paraId="6891E442" w14:textId="619CADAC" w:rsidR="00ED57F0" w:rsidRPr="00ED57F0" w:rsidRDefault="00ED57F0" w:rsidP="00ED57F0">
      <w:pPr>
        <w:numPr>
          <w:ilvl w:val="0"/>
          <w:numId w:val="37"/>
        </w:numPr>
        <w:spacing w:before="100" w:beforeAutospacing="1" w:after="100" w:afterAutospacing="1"/>
        <w:rPr>
          <w:rFonts w:asciiTheme="minorHAnsi" w:hAnsiTheme="minorHAnsi" w:cstheme="minorHAnsi"/>
          <w:sz w:val="22"/>
          <w:szCs w:val="22"/>
        </w:rPr>
      </w:pPr>
      <w:r w:rsidRPr="00ED57F0">
        <w:rPr>
          <w:rFonts w:asciiTheme="minorHAnsi" w:hAnsiTheme="minorHAnsi" w:cstheme="minorHAnsi"/>
          <w:b/>
          <w:bCs/>
          <w:sz w:val="22"/>
          <w:szCs w:val="22"/>
        </w:rPr>
        <w:t>Staff</w:t>
      </w:r>
      <w:r w:rsidRPr="00ED57F0">
        <w:rPr>
          <w:rFonts w:asciiTheme="minorHAnsi" w:hAnsiTheme="minorHAnsi" w:cstheme="minorHAnsi"/>
          <w:sz w:val="22"/>
          <w:szCs w:val="22"/>
        </w:rPr>
        <w:t>: Staff are responsible for familiari</w:t>
      </w:r>
      <w:r w:rsidR="005847A8">
        <w:rPr>
          <w:rFonts w:asciiTheme="minorHAnsi" w:hAnsiTheme="minorHAnsi" w:cstheme="minorHAnsi"/>
          <w:sz w:val="22"/>
          <w:szCs w:val="22"/>
        </w:rPr>
        <w:t>s</w:t>
      </w:r>
      <w:r w:rsidRPr="00ED57F0">
        <w:rPr>
          <w:rFonts w:asciiTheme="minorHAnsi" w:hAnsiTheme="minorHAnsi" w:cstheme="minorHAnsi"/>
          <w:sz w:val="22"/>
          <w:szCs w:val="22"/>
        </w:rPr>
        <w:t>ing themselves with evacuation routes, keeping calm during an evacuation, leading children to safety, and</w:t>
      </w:r>
      <w:r w:rsidR="005847A8">
        <w:rPr>
          <w:rFonts w:asciiTheme="minorHAnsi" w:hAnsiTheme="minorHAnsi" w:cstheme="minorHAnsi"/>
          <w:sz w:val="22"/>
          <w:szCs w:val="22"/>
        </w:rPr>
        <w:t xml:space="preserve"> ensuring children are adequately supervised and supported.</w:t>
      </w:r>
    </w:p>
    <w:p w14:paraId="3FEE9BEE" w14:textId="77777777" w:rsidR="00ED57F0" w:rsidRPr="00ED57F0" w:rsidRDefault="00ED57F0" w:rsidP="00ED57F0">
      <w:pPr>
        <w:numPr>
          <w:ilvl w:val="0"/>
          <w:numId w:val="37"/>
        </w:numPr>
        <w:spacing w:before="100" w:beforeAutospacing="1" w:after="100" w:afterAutospacing="1"/>
        <w:rPr>
          <w:rFonts w:asciiTheme="minorHAnsi" w:hAnsiTheme="minorHAnsi" w:cstheme="minorHAnsi"/>
          <w:sz w:val="22"/>
          <w:szCs w:val="22"/>
        </w:rPr>
      </w:pPr>
      <w:r w:rsidRPr="00ED57F0">
        <w:rPr>
          <w:rFonts w:asciiTheme="minorHAnsi" w:hAnsiTheme="minorHAnsi" w:cstheme="minorHAnsi"/>
          <w:b/>
          <w:bCs/>
          <w:sz w:val="22"/>
          <w:szCs w:val="22"/>
        </w:rPr>
        <w:t>Parents</w:t>
      </w:r>
      <w:r w:rsidRPr="00ED57F0">
        <w:rPr>
          <w:rFonts w:asciiTheme="minorHAnsi" w:hAnsiTheme="minorHAnsi" w:cstheme="minorHAnsi"/>
          <w:sz w:val="22"/>
          <w:szCs w:val="22"/>
        </w:rPr>
        <w:t>: Parents are responsible for ensuring that their contact details are up to date and that they follow the preschool’s communication procedures during an emergency.</w:t>
      </w:r>
    </w:p>
    <w:p w14:paraId="3FE0DF24" w14:textId="2024E051" w:rsidR="00ED57F0" w:rsidRPr="00ED57F0" w:rsidRDefault="00ED57F0" w:rsidP="00ED57F0">
      <w:pPr>
        <w:spacing w:before="100" w:beforeAutospacing="1" w:after="100" w:afterAutospacing="1"/>
        <w:outlineLvl w:val="3"/>
        <w:rPr>
          <w:rFonts w:asciiTheme="minorHAnsi" w:hAnsiTheme="minorHAnsi" w:cstheme="minorHAnsi"/>
          <w:b/>
          <w:bCs/>
          <w:sz w:val="22"/>
          <w:szCs w:val="22"/>
        </w:rPr>
      </w:pPr>
      <w:r w:rsidRPr="00ED57F0">
        <w:rPr>
          <w:rFonts w:asciiTheme="minorHAnsi" w:hAnsiTheme="minorHAnsi" w:cstheme="minorHAnsi"/>
          <w:b/>
          <w:bCs/>
          <w:sz w:val="22"/>
          <w:szCs w:val="22"/>
        </w:rPr>
        <w:t>Monitoring and Review</w:t>
      </w:r>
    </w:p>
    <w:p w14:paraId="13CA3535" w14:textId="77777777" w:rsidR="004F6565" w:rsidRDefault="00ED57F0" w:rsidP="00ED57F0">
      <w:pPr>
        <w:spacing w:before="100" w:beforeAutospacing="1" w:after="100" w:afterAutospacing="1"/>
        <w:rPr>
          <w:rFonts w:asciiTheme="minorHAnsi" w:hAnsiTheme="minorHAnsi" w:cstheme="minorHAnsi"/>
          <w:sz w:val="22"/>
          <w:szCs w:val="22"/>
        </w:rPr>
      </w:pPr>
      <w:r w:rsidRPr="00ED57F0">
        <w:rPr>
          <w:rFonts w:asciiTheme="minorHAnsi" w:hAnsiTheme="minorHAnsi" w:cstheme="minorHAnsi"/>
          <w:sz w:val="22"/>
          <w:szCs w:val="22"/>
        </w:rPr>
        <w:t>This policy will be reviewed annually or sooner if necessary to ensure it remains up to date with legislation and best practices. Any changes to the policy will be communicated to staff, parents, and carers.</w:t>
      </w:r>
    </w:p>
    <w:p w14:paraId="08360425" w14:textId="49030456" w:rsidR="00ED57F0" w:rsidRPr="00ED57F0" w:rsidRDefault="00ED57F0" w:rsidP="00ED57F0">
      <w:pPr>
        <w:spacing w:before="100" w:beforeAutospacing="1" w:after="100" w:afterAutospacing="1"/>
        <w:rPr>
          <w:rFonts w:asciiTheme="minorHAnsi" w:hAnsiTheme="minorHAnsi" w:cstheme="minorHAnsi"/>
          <w:sz w:val="22"/>
          <w:szCs w:val="22"/>
        </w:rPr>
      </w:pPr>
      <w:r w:rsidRPr="00ED57F0">
        <w:rPr>
          <w:rFonts w:asciiTheme="minorHAnsi" w:hAnsiTheme="minorHAnsi" w:cstheme="minorHAnsi"/>
          <w:sz w:val="22"/>
          <w:szCs w:val="22"/>
        </w:rPr>
        <w:t xml:space="preserve">By ensuring that clear procedures are in place, </w:t>
      </w:r>
      <w:r w:rsidR="004F6565">
        <w:rPr>
          <w:rFonts w:asciiTheme="minorHAnsi" w:hAnsiTheme="minorHAnsi" w:cstheme="minorHAnsi"/>
          <w:sz w:val="22"/>
          <w:szCs w:val="22"/>
        </w:rPr>
        <w:t>Potton Pre-School</w:t>
      </w:r>
      <w:r w:rsidRPr="00ED57F0">
        <w:rPr>
          <w:rFonts w:asciiTheme="minorHAnsi" w:hAnsiTheme="minorHAnsi" w:cstheme="minorHAnsi"/>
          <w:sz w:val="22"/>
          <w:szCs w:val="22"/>
        </w:rPr>
        <w:t xml:space="preserve"> aims to maintain a safe and secure environment for children, staff, and visitors in the event of an emergency.</w:t>
      </w:r>
    </w:p>
    <w:p w14:paraId="072B1DDE" w14:textId="77777777" w:rsidR="004F6565" w:rsidRDefault="004F6565" w:rsidP="00EC5B3D">
      <w:pPr>
        <w:autoSpaceDE w:val="0"/>
        <w:autoSpaceDN w:val="0"/>
        <w:adjustRightInd w:val="0"/>
        <w:rPr>
          <w:rFonts w:asciiTheme="minorHAnsi" w:hAnsiTheme="minorHAnsi" w:cstheme="minorHAnsi"/>
          <w:sz w:val="22"/>
          <w:szCs w:val="22"/>
        </w:rPr>
      </w:pPr>
    </w:p>
    <w:p w14:paraId="4D5EF832" w14:textId="099E4ECB" w:rsidR="00EC5B3D" w:rsidRPr="00BD4C75" w:rsidRDefault="00E45F4B" w:rsidP="00EC5B3D">
      <w:pPr>
        <w:autoSpaceDE w:val="0"/>
        <w:autoSpaceDN w:val="0"/>
        <w:adjustRightInd w:val="0"/>
        <w:rPr>
          <w:rFonts w:asciiTheme="minorHAnsi" w:hAnsiTheme="minorHAnsi" w:cstheme="minorHAnsi"/>
          <w:b/>
          <w:color w:val="231F20"/>
          <w:sz w:val="22"/>
          <w:szCs w:val="22"/>
        </w:rPr>
      </w:pPr>
      <w:r w:rsidRPr="00BD4C75">
        <w:rPr>
          <w:rFonts w:asciiTheme="minorHAnsi" w:hAnsiTheme="minorHAnsi" w:cstheme="minorHAnsi"/>
          <w:b/>
          <w:color w:val="231F20"/>
          <w:sz w:val="22"/>
          <w:szCs w:val="22"/>
        </w:rPr>
        <w:t xml:space="preserve">This policy was adopted at a meeting of the Potton pre-school on the </w:t>
      </w:r>
      <w:r w:rsidR="00952E1A" w:rsidRPr="00BD4C75">
        <w:rPr>
          <w:rFonts w:asciiTheme="minorHAnsi" w:hAnsiTheme="minorHAnsi" w:cstheme="minorHAnsi"/>
          <w:b/>
          <w:color w:val="231F20"/>
          <w:sz w:val="22"/>
          <w:szCs w:val="22"/>
        </w:rPr>
        <w:t>10</w:t>
      </w:r>
      <w:r w:rsidRPr="00BD4C75">
        <w:rPr>
          <w:rFonts w:asciiTheme="minorHAnsi" w:hAnsiTheme="minorHAnsi" w:cstheme="minorHAnsi"/>
          <w:b/>
          <w:color w:val="231F20"/>
          <w:sz w:val="22"/>
          <w:szCs w:val="22"/>
          <w:vertAlign w:val="superscript"/>
        </w:rPr>
        <w:t>th</w:t>
      </w:r>
      <w:r w:rsidR="00952E1A" w:rsidRPr="00BD4C75">
        <w:rPr>
          <w:rFonts w:asciiTheme="minorHAnsi" w:hAnsiTheme="minorHAnsi" w:cstheme="minorHAnsi"/>
          <w:b/>
          <w:color w:val="231F20"/>
          <w:sz w:val="22"/>
          <w:szCs w:val="22"/>
        </w:rPr>
        <w:t xml:space="preserve"> Februar</w:t>
      </w:r>
      <w:r w:rsidR="00C91E65" w:rsidRPr="00BD4C75">
        <w:rPr>
          <w:rFonts w:asciiTheme="minorHAnsi" w:hAnsiTheme="minorHAnsi" w:cstheme="minorHAnsi"/>
          <w:b/>
          <w:color w:val="231F20"/>
          <w:sz w:val="22"/>
          <w:szCs w:val="22"/>
        </w:rPr>
        <w:t>y 2014</w:t>
      </w:r>
      <w:r w:rsidR="00B56BA4">
        <w:rPr>
          <w:rFonts w:asciiTheme="minorHAnsi" w:hAnsiTheme="minorHAnsi" w:cstheme="minorHAnsi"/>
          <w:b/>
          <w:color w:val="231F20"/>
          <w:sz w:val="22"/>
          <w:szCs w:val="22"/>
        </w:rPr>
        <w:t>,</w:t>
      </w:r>
      <w:r w:rsidR="00EC5B3D" w:rsidRPr="00BD4C75">
        <w:rPr>
          <w:rFonts w:asciiTheme="minorHAnsi" w:hAnsiTheme="minorHAnsi" w:cstheme="minorHAnsi"/>
          <w:b/>
          <w:color w:val="231F20"/>
          <w:sz w:val="22"/>
          <w:szCs w:val="22"/>
        </w:rPr>
        <w:t xml:space="preserve"> reviewed</w:t>
      </w:r>
      <w:r w:rsidR="00BD4C75">
        <w:rPr>
          <w:rFonts w:asciiTheme="minorHAnsi" w:hAnsiTheme="minorHAnsi" w:cstheme="minorHAnsi"/>
          <w:b/>
          <w:color w:val="231F20"/>
          <w:sz w:val="22"/>
          <w:szCs w:val="22"/>
        </w:rPr>
        <w:t xml:space="preserve"> </w:t>
      </w:r>
      <w:r w:rsidR="00A91179">
        <w:rPr>
          <w:rFonts w:asciiTheme="minorHAnsi" w:hAnsiTheme="minorHAnsi" w:cstheme="minorHAnsi"/>
          <w:b/>
          <w:color w:val="231F20"/>
          <w:sz w:val="22"/>
          <w:szCs w:val="22"/>
        </w:rPr>
        <w:t xml:space="preserve">in </w:t>
      </w:r>
      <w:r w:rsidR="00BD4C75">
        <w:rPr>
          <w:rFonts w:asciiTheme="minorHAnsi" w:hAnsiTheme="minorHAnsi" w:cstheme="minorHAnsi"/>
          <w:b/>
          <w:color w:val="231F20"/>
          <w:sz w:val="22"/>
          <w:szCs w:val="22"/>
        </w:rPr>
        <w:t>September 202</w:t>
      </w:r>
      <w:r w:rsidR="004F6565">
        <w:rPr>
          <w:rFonts w:asciiTheme="minorHAnsi" w:hAnsiTheme="minorHAnsi" w:cstheme="minorHAnsi"/>
          <w:b/>
          <w:color w:val="231F20"/>
          <w:sz w:val="22"/>
          <w:szCs w:val="22"/>
        </w:rPr>
        <w:t>4</w:t>
      </w:r>
      <w:r w:rsidR="00B56BA4">
        <w:rPr>
          <w:rFonts w:asciiTheme="minorHAnsi" w:hAnsiTheme="minorHAnsi" w:cstheme="minorHAnsi"/>
          <w:b/>
          <w:color w:val="231F20"/>
          <w:sz w:val="22"/>
          <w:szCs w:val="22"/>
        </w:rPr>
        <w:t xml:space="preserve"> and September 2025.</w:t>
      </w:r>
    </w:p>
    <w:p w14:paraId="4D5EF833" w14:textId="77777777" w:rsidR="00FA1F2E" w:rsidRPr="00BD4C75" w:rsidRDefault="00FA1F2E" w:rsidP="00EC5B3D">
      <w:pPr>
        <w:rPr>
          <w:rFonts w:asciiTheme="minorHAnsi" w:hAnsiTheme="minorHAnsi" w:cstheme="minorHAnsi"/>
          <w:sz w:val="22"/>
          <w:szCs w:val="22"/>
        </w:rPr>
      </w:pPr>
    </w:p>
    <w:p w14:paraId="4D5EF834" w14:textId="77777777" w:rsidR="00FA1F2E" w:rsidRPr="00BD4C75" w:rsidRDefault="00FA1F2E" w:rsidP="00FA1F2E">
      <w:pPr>
        <w:spacing w:line="480" w:lineRule="auto"/>
        <w:rPr>
          <w:rFonts w:asciiTheme="minorHAnsi" w:hAnsiTheme="minorHAnsi" w:cstheme="minorHAnsi"/>
          <w:sz w:val="22"/>
          <w:szCs w:val="22"/>
        </w:rPr>
      </w:pPr>
      <w:r w:rsidRPr="00BD4C75">
        <w:rPr>
          <w:rFonts w:asciiTheme="minorHAnsi" w:hAnsiTheme="minorHAnsi" w:cstheme="minorHAnsi"/>
          <w:sz w:val="22"/>
          <w:szCs w:val="22"/>
        </w:rPr>
        <w:t>Signed on behalf of Potton Pre-school_______________________________________________________</w:t>
      </w:r>
    </w:p>
    <w:p w14:paraId="4D5EF835" w14:textId="77777777" w:rsidR="00FA1F2E" w:rsidRPr="00BD4C75" w:rsidRDefault="00FA1F2E" w:rsidP="00FA1F2E">
      <w:pPr>
        <w:spacing w:line="480" w:lineRule="auto"/>
        <w:rPr>
          <w:rFonts w:asciiTheme="minorHAnsi" w:hAnsiTheme="minorHAnsi" w:cstheme="minorHAnsi"/>
          <w:sz w:val="22"/>
          <w:szCs w:val="22"/>
        </w:rPr>
      </w:pPr>
      <w:r w:rsidRPr="00BD4C75">
        <w:rPr>
          <w:rFonts w:asciiTheme="minorHAnsi" w:hAnsiTheme="minorHAnsi" w:cstheme="minorHAnsi"/>
          <w:sz w:val="22"/>
          <w:szCs w:val="22"/>
        </w:rPr>
        <w:t>Date Signed__________________________________________________________________________</w:t>
      </w:r>
    </w:p>
    <w:p w14:paraId="4D5EF836" w14:textId="77777777" w:rsidR="001553E9" w:rsidRPr="00FA1F2E" w:rsidRDefault="00FA1F2E" w:rsidP="00FA1F2E">
      <w:pPr>
        <w:spacing w:line="480" w:lineRule="auto"/>
        <w:rPr>
          <w:rFonts w:ascii="Comic Sans MS" w:hAnsi="Comic Sans MS" w:cs="Arial"/>
          <w:sz w:val="20"/>
          <w:szCs w:val="20"/>
        </w:rPr>
      </w:pPr>
      <w:r w:rsidRPr="00BD4C75">
        <w:rPr>
          <w:rFonts w:asciiTheme="minorHAnsi" w:hAnsiTheme="minorHAnsi" w:cstheme="minorHAnsi"/>
          <w:sz w:val="22"/>
          <w:szCs w:val="22"/>
        </w:rPr>
        <w:t>Date to be reviewed________</w:t>
      </w:r>
      <w:r>
        <w:rPr>
          <w:rFonts w:ascii="Comic Sans MS" w:hAnsi="Comic Sans MS" w:cs="Arial"/>
          <w:sz w:val="20"/>
          <w:szCs w:val="20"/>
        </w:rPr>
        <w:t>____________________________________________________________</w:t>
      </w:r>
    </w:p>
    <w:sectPr w:rsidR="001553E9" w:rsidRPr="00FA1F2E" w:rsidSect="00744B4C">
      <w:headerReference w:type="even" r:id="rId7"/>
      <w:headerReference w:type="default" r:id="rId8"/>
      <w:footerReference w:type="even" r:id="rId9"/>
      <w:footerReference w:type="default" r:id="rId10"/>
      <w:headerReference w:type="first" r:id="rId11"/>
      <w:footerReference w:type="first" r:id="rId12"/>
      <w:pgSz w:w="11906" w:h="16838" w:code="9"/>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054D00" w14:textId="77777777" w:rsidR="00A656F7" w:rsidRDefault="00A656F7" w:rsidP="00744B4C">
      <w:r>
        <w:separator/>
      </w:r>
    </w:p>
  </w:endnote>
  <w:endnote w:type="continuationSeparator" w:id="0">
    <w:p w14:paraId="7BCE6242" w14:textId="77777777" w:rsidR="00A656F7" w:rsidRDefault="00A656F7" w:rsidP="00744B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284433" w14:textId="77777777" w:rsidR="00085C4F" w:rsidRDefault="00085C4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941A0A" w14:textId="77777777" w:rsidR="00085C4F" w:rsidRDefault="00085C4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D3860" w14:textId="77777777" w:rsidR="00085C4F" w:rsidRDefault="00085C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E302D1" w14:textId="77777777" w:rsidR="00A656F7" w:rsidRDefault="00A656F7" w:rsidP="00744B4C">
      <w:r>
        <w:separator/>
      </w:r>
    </w:p>
  </w:footnote>
  <w:footnote w:type="continuationSeparator" w:id="0">
    <w:p w14:paraId="132111FD" w14:textId="77777777" w:rsidR="00A656F7" w:rsidRDefault="00A656F7" w:rsidP="00744B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7FAC85" w14:textId="77777777" w:rsidR="00085C4F" w:rsidRDefault="00085C4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5F62E" w14:textId="77777777" w:rsidR="00085C4F" w:rsidRDefault="00085C4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5EF83B" w14:textId="77777777" w:rsidR="008B2B9C" w:rsidRPr="00085C4F" w:rsidRDefault="008B2B9C" w:rsidP="008B2B9C">
    <w:pPr>
      <w:pStyle w:val="Header"/>
      <w:tabs>
        <w:tab w:val="right" w:pos="8640"/>
      </w:tabs>
      <w:ind w:left="-360" w:right="-328"/>
      <w:jc w:val="center"/>
      <w:rPr>
        <w:rFonts w:ascii="Calibri" w:hAnsi="Calibri" w:cs="Calibri"/>
      </w:rPr>
    </w:pPr>
    <w:r w:rsidRPr="00085C4F">
      <w:rPr>
        <w:rFonts w:ascii="Calibri" w:hAnsi="Calibri" w:cs="Calibri"/>
        <w:b/>
        <w:noProof/>
        <w:sz w:val="16"/>
        <w:szCs w:val="16"/>
        <w:lang w:eastAsia="en-GB"/>
      </w:rPr>
      <w:drawing>
        <wp:anchor distT="0" distB="0" distL="114300" distR="114300" simplePos="0" relativeHeight="251660288" behindDoc="0" locked="0" layoutInCell="1" allowOverlap="1" wp14:anchorId="4D5EF844" wp14:editId="4D5EF845">
          <wp:simplePos x="0" y="0"/>
          <wp:positionH relativeFrom="column">
            <wp:posOffset>-323853</wp:posOffset>
          </wp:positionH>
          <wp:positionV relativeFrom="paragraph">
            <wp:posOffset>-268605</wp:posOffset>
          </wp:positionV>
          <wp:extent cx="1600200" cy="1540507"/>
          <wp:effectExtent l="0" t="0" r="0" b="2543"/>
          <wp:wrapNone/>
          <wp:docPr id="1" name="Picture 2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00200" cy="1540507"/>
                  </a:xfrm>
                  <a:prstGeom prst="rect">
                    <a:avLst/>
                  </a:prstGeom>
                  <a:noFill/>
                  <a:ln>
                    <a:noFill/>
                    <a:prstDash/>
                  </a:ln>
                </pic:spPr>
              </pic:pic>
            </a:graphicData>
          </a:graphic>
        </wp:anchor>
      </w:drawing>
    </w:r>
    <w:r w:rsidRPr="00085C4F">
      <w:rPr>
        <w:rFonts w:ascii="Calibri" w:hAnsi="Calibri" w:cs="Calibri"/>
        <w:b/>
        <w:noProof/>
        <w:sz w:val="16"/>
        <w:szCs w:val="16"/>
        <w:lang w:eastAsia="en-GB"/>
      </w:rPr>
      <w:drawing>
        <wp:anchor distT="0" distB="0" distL="114300" distR="114300" simplePos="0" relativeHeight="251659264" behindDoc="0" locked="0" layoutInCell="1" allowOverlap="1" wp14:anchorId="4D5EF846" wp14:editId="4D5EF847">
          <wp:simplePos x="0" y="0"/>
          <wp:positionH relativeFrom="column">
            <wp:posOffset>5365754</wp:posOffset>
          </wp:positionH>
          <wp:positionV relativeFrom="paragraph">
            <wp:posOffset>-271147</wp:posOffset>
          </wp:positionV>
          <wp:extent cx="1600200" cy="1541148"/>
          <wp:effectExtent l="0" t="0" r="0" b="1902"/>
          <wp:wrapNone/>
          <wp:docPr id="2" name="Picture 2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00200" cy="1541148"/>
                  </a:xfrm>
                  <a:prstGeom prst="rect">
                    <a:avLst/>
                  </a:prstGeom>
                  <a:noFill/>
                  <a:ln>
                    <a:noFill/>
                    <a:prstDash/>
                  </a:ln>
                </pic:spPr>
              </pic:pic>
            </a:graphicData>
          </a:graphic>
        </wp:anchor>
      </w:drawing>
    </w:r>
    <w:r w:rsidRPr="00085C4F">
      <w:rPr>
        <w:rFonts w:ascii="Calibri" w:hAnsi="Calibri" w:cs="Calibri"/>
        <w:b/>
        <w:sz w:val="16"/>
        <w:szCs w:val="16"/>
      </w:rPr>
      <w:t>Potton Pre-school</w:t>
    </w:r>
  </w:p>
  <w:p w14:paraId="4D5EF83C" w14:textId="3C64F0AE" w:rsidR="008B2B9C" w:rsidRPr="00085C4F" w:rsidRDefault="008B2B9C" w:rsidP="008B2B9C">
    <w:pPr>
      <w:pStyle w:val="Header"/>
      <w:jc w:val="center"/>
      <w:rPr>
        <w:rFonts w:ascii="Calibri" w:hAnsi="Calibri" w:cs="Calibri"/>
        <w:sz w:val="16"/>
        <w:szCs w:val="16"/>
      </w:rPr>
    </w:pPr>
    <w:r w:rsidRPr="00085C4F">
      <w:rPr>
        <w:rFonts w:ascii="Calibri" w:hAnsi="Calibri" w:cs="Calibri"/>
        <w:sz w:val="16"/>
        <w:szCs w:val="16"/>
      </w:rPr>
      <w:t xml:space="preserve"> Everton Road, </w:t>
    </w:r>
  </w:p>
  <w:p w14:paraId="4D5EF83D" w14:textId="77777777" w:rsidR="008B2B9C" w:rsidRPr="00085C4F" w:rsidRDefault="008B2B9C" w:rsidP="008B2B9C">
    <w:pPr>
      <w:pStyle w:val="Header"/>
      <w:jc w:val="center"/>
      <w:rPr>
        <w:rFonts w:ascii="Calibri" w:hAnsi="Calibri" w:cs="Calibri"/>
        <w:sz w:val="16"/>
        <w:szCs w:val="16"/>
      </w:rPr>
    </w:pPr>
    <w:r w:rsidRPr="00085C4F">
      <w:rPr>
        <w:rFonts w:ascii="Calibri" w:hAnsi="Calibri" w:cs="Calibri"/>
        <w:sz w:val="16"/>
        <w:szCs w:val="16"/>
      </w:rPr>
      <w:t>Potton, Bedfordshire, SG19 2PB</w:t>
    </w:r>
  </w:p>
  <w:p w14:paraId="4D5EF83E" w14:textId="77777777" w:rsidR="008B2B9C" w:rsidRPr="00085C4F" w:rsidRDefault="008B2B9C" w:rsidP="008B2B9C">
    <w:pPr>
      <w:pStyle w:val="Header"/>
      <w:jc w:val="center"/>
      <w:rPr>
        <w:rFonts w:ascii="Calibri" w:hAnsi="Calibri" w:cs="Calibri"/>
        <w:sz w:val="16"/>
        <w:szCs w:val="16"/>
      </w:rPr>
    </w:pPr>
    <w:r w:rsidRPr="00085C4F">
      <w:rPr>
        <w:rFonts w:ascii="Calibri" w:hAnsi="Calibri" w:cs="Calibri"/>
        <w:sz w:val="16"/>
        <w:szCs w:val="16"/>
      </w:rPr>
      <w:t>Telephone 01767 262807</w:t>
    </w:r>
  </w:p>
  <w:p w14:paraId="4D5EF83F" w14:textId="77777777" w:rsidR="008B2B9C" w:rsidRPr="00085C4F" w:rsidRDefault="008B2B9C" w:rsidP="008B2B9C">
    <w:pPr>
      <w:pStyle w:val="Header"/>
      <w:jc w:val="center"/>
      <w:rPr>
        <w:rFonts w:ascii="Calibri" w:hAnsi="Calibri" w:cs="Calibri"/>
      </w:rPr>
    </w:pPr>
    <w:hyperlink r:id="rId2" w:history="1">
      <w:r w:rsidRPr="00085C4F">
        <w:rPr>
          <w:rStyle w:val="Hyperlink"/>
          <w:rFonts w:ascii="Calibri" w:hAnsi="Calibri" w:cs="Calibri"/>
          <w:sz w:val="16"/>
          <w:szCs w:val="16"/>
        </w:rPr>
        <w:t>www.pottonpreschool.co.uk</w:t>
      </w:r>
    </w:hyperlink>
  </w:p>
  <w:p w14:paraId="4D5EF840" w14:textId="77777777" w:rsidR="008B2B9C" w:rsidRPr="00085C4F" w:rsidRDefault="008B2B9C" w:rsidP="008B2B9C">
    <w:pPr>
      <w:pStyle w:val="Header"/>
      <w:jc w:val="center"/>
      <w:rPr>
        <w:rFonts w:ascii="Calibri" w:hAnsi="Calibri" w:cs="Calibri"/>
        <w:sz w:val="16"/>
        <w:szCs w:val="16"/>
      </w:rPr>
    </w:pPr>
    <w:r w:rsidRPr="00085C4F">
      <w:rPr>
        <w:rFonts w:ascii="Calibri" w:hAnsi="Calibri" w:cs="Calibri"/>
        <w:sz w:val="16"/>
        <w:szCs w:val="16"/>
      </w:rPr>
      <w:t>pottonpreschool@btconnct.com</w:t>
    </w:r>
  </w:p>
  <w:p w14:paraId="4D5EF841" w14:textId="77777777" w:rsidR="008B2B9C" w:rsidRPr="00085C4F" w:rsidRDefault="008B2B9C" w:rsidP="008B2B9C">
    <w:pPr>
      <w:pStyle w:val="Header"/>
      <w:jc w:val="center"/>
      <w:rPr>
        <w:rFonts w:ascii="Calibri" w:hAnsi="Calibri" w:cs="Calibri"/>
        <w:sz w:val="16"/>
        <w:szCs w:val="16"/>
      </w:rPr>
    </w:pPr>
    <w:r w:rsidRPr="00085C4F">
      <w:rPr>
        <w:rFonts w:ascii="Calibri" w:hAnsi="Calibri" w:cs="Calibri"/>
        <w:sz w:val="16"/>
        <w:szCs w:val="16"/>
      </w:rPr>
      <w:t>Registered Charity No. 1027170</w:t>
    </w:r>
  </w:p>
  <w:p w14:paraId="4D5EF842" w14:textId="77777777" w:rsidR="008B2B9C" w:rsidRPr="00085C4F" w:rsidRDefault="008B2B9C" w:rsidP="008B2B9C">
    <w:pPr>
      <w:pStyle w:val="Header"/>
      <w:jc w:val="center"/>
      <w:rPr>
        <w:rFonts w:ascii="Calibri" w:hAnsi="Calibri" w:cs="Calibri"/>
        <w:b/>
        <w:sz w:val="16"/>
        <w:szCs w:val="16"/>
      </w:rPr>
    </w:pPr>
    <w:r w:rsidRPr="00085C4F">
      <w:rPr>
        <w:rFonts w:ascii="Calibri" w:hAnsi="Calibri" w:cs="Calibri"/>
        <w:b/>
        <w:sz w:val="16"/>
        <w:szCs w:val="16"/>
      </w:rPr>
      <w:t>Learning Through Play</w:t>
    </w:r>
  </w:p>
  <w:p w14:paraId="4D5EF843" w14:textId="77777777" w:rsidR="00744B4C" w:rsidRDefault="00744B4C" w:rsidP="00952E1A">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849C8"/>
    <w:multiLevelType w:val="multilevel"/>
    <w:tmpl w:val="66880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216FC3"/>
    <w:multiLevelType w:val="multilevel"/>
    <w:tmpl w:val="9A38E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D75103"/>
    <w:multiLevelType w:val="hybridMultilevel"/>
    <w:tmpl w:val="388CB3F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C305023"/>
    <w:multiLevelType w:val="multilevel"/>
    <w:tmpl w:val="4A982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7E03D9"/>
    <w:multiLevelType w:val="multilevel"/>
    <w:tmpl w:val="98BA8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B513F6"/>
    <w:multiLevelType w:val="hybridMultilevel"/>
    <w:tmpl w:val="0C545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4953F0"/>
    <w:multiLevelType w:val="hybridMultilevel"/>
    <w:tmpl w:val="E9B68A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563FA6"/>
    <w:multiLevelType w:val="multilevel"/>
    <w:tmpl w:val="EE4C8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7C5A83"/>
    <w:multiLevelType w:val="multilevel"/>
    <w:tmpl w:val="425C4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7D2C9D"/>
    <w:multiLevelType w:val="hybridMultilevel"/>
    <w:tmpl w:val="E51E3C6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F862271"/>
    <w:multiLevelType w:val="multilevel"/>
    <w:tmpl w:val="E6FCD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EB072E"/>
    <w:multiLevelType w:val="hybridMultilevel"/>
    <w:tmpl w:val="33ACB22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6622DF"/>
    <w:multiLevelType w:val="multilevel"/>
    <w:tmpl w:val="094AA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276E"/>
    <w:multiLevelType w:val="hybridMultilevel"/>
    <w:tmpl w:val="349A566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80B73C8"/>
    <w:multiLevelType w:val="multilevel"/>
    <w:tmpl w:val="2D0EE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97A7175"/>
    <w:multiLevelType w:val="multilevel"/>
    <w:tmpl w:val="D07A7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A4E3F54"/>
    <w:multiLevelType w:val="hybridMultilevel"/>
    <w:tmpl w:val="732CD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A653215"/>
    <w:multiLevelType w:val="hybridMultilevel"/>
    <w:tmpl w:val="26B2CE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DD50258"/>
    <w:multiLevelType w:val="multilevel"/>
    <w:tmpl w:val="0E181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6DB4115"/>
    <w:multiLevelType w:val="multilevel"/>
    <w:tmpl w:val="4F747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97D7E07"/>
    <w:multiLevelType w:val="multilevel"/>
    <w:tmpl w:val="68FAC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98118CD"/>
    <w:multiLevelType w:val="hybridMultilevel"/>
    <w:tmpl w:val="36F0F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1E6B16"/>
    <w:multiLevelType w:val="hybridMultilevel"/>
    <w:tmpl w:val="EB26CC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CBD462C"/>
    <w:multiLevelType w:val="multilevel"/>
    <w:tmpl w:val="928A2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CC26D1F"/>
    <w:multiLevelType w:val="multilevel"/>
    <w:tmpl w:val="FA08C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D161B25"/>
    <w:multiLevelType w:val="multilevel"/>
    <w:tmpl w:val="0C22F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F4E196C"/>
    <w:multiLevelType w:val="multilevel"/>
    <w:tmpl w:val="E5F6C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16B4BF4"/>
    <w:multiLevelType w:val="multilevel"/>
    <w:tmpl w:val="449C9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271797D"/>
    <w:multiLevelType w:val="multilevel"/>
    <w:tmpl w:val="226AA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2A5397C"/>
    <w:multiLevelType w:val="multilevel"/>
    <w:tmpl w:val="2536E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A0A06C8"/>
    <w:multiLevelType w:val="hybridMultilevel"/>
    <w:tmpl w:val="C840D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A0A7F5A"/>
    <w:multiLevelType w:val="multilevel"/>
    <w:tmpl w:val="0C30E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A401D43"/>
    <w:multiLevelType w:val="hybridMultilevel"/>
    <w:tmpl w:val="97B0B9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5C9C1BD6"/>
    <w:multiLevelType w:val="multilevel"/>
    <w:tmpl w:val="10505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D3C6D94"/>
    <w:multiLevelType w:val="hybridMultilevel"/>
    <w:tmpl w:val="3E32504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5" w15:restartNumberingAfterBreak="0">
    <w:nsid w:val="71A21809"/>
    <w:multiLevelType w:val="hybridMultilevel"/>
    <w:tmpl w:val="A1585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8A24088"/>
    <w:multiLevelType w:val="hybridMultilevel"/>
    <w:tmpl w:val="E7949F1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77932474">
    <w:abstractNumId w:val="36"/>
  </w:num>
  <w:num w:numId="2" w16cid:durableId="1163199138">
    <w:abstractNumId w:val="9"/>
  </w:num>
  <w:num w:numId="3" w16cid:durableId="1190022119">
    <w:abstractNumId w:val="22"/>
  </w:num>
  <w:num w:numId="4" w16cid:durableId="771631844">
    <w:abstractNumId w:val="13"/>
  </w:num>
  <w:num w:numId="5" w16cid:durableId="923420541">
    <w:abstractNumId w:val="21"/>
  </w:num>
  <w:num w:numId="6" w16cid:durableId="880938389">
    <w:abstractNumId w:val="35"/>
  </w:num>
  <w:num w:numId="7" w16cid:durableId="1655063786">
    <w:abstractNumId w:val="16"/>
  </w:num>
  <w:num w:numId="8" w16cid:durableId="1071538579">
    <w:abstractNumId w:val="11"/>
  </w:num>
  <w:num w:numId="9" w16cid:durableId="1873835653">
    <w:abstractNumId w:val="32"/>
  </w:num>
  <w:num w:numId="10" w16cid:durableId="15665535">
    <w:abstractNumId w:val="34"/>
  </w:num>
  <w:num w:numId="11" w16cid:durableId="1627810393">
    <w:abstractNumId w:val="17"/>
  </w:num>
  <w:num w:numId="12" w16cid:durableId="540099258">
    <w:abstractNumId w:val="5"/>
  </w:num>
  <w:num w:numId="13" w16cid:durableId="402483267">
    <w:abstractNumId w:val="30"/>
  </w:num>
  <w:num w:numId="14" w16cid:durableId="336808110">
    <w:abstractNumId w:val="19"/>
  </w:num>
  <w:num w:numId="15" w16cid:durableId="1278830153">
    <w:abstractNumId w:val="1"/>
  </w:num>
  <w:num w:numId="16" w16cid:durableId="30887577">
    <w:abstractNumId w:val="18"/>
  </w:num>
  <w:num w:numId="17" w16cid:durableId="1162507164">
    <w:abstractNumId w:val="15"/>
  </w:num>
  <w:num w:numId="18" w16cid:durableId="1215313673">
    <w:abstractNumId w:val="0"/>
  </w:num>
  <w:num w:numId="19" w16cid:durableId="1288969563">
    <w:abstractNumId w:val="12"/>
  </w:num>
  <w:num w:numId="20" w16cid:durableId="1540626047">
    <w:abstractNumId w:val="24"/>
  </w:num>
  <w:num w:numId="21" w16cid:durableId="1078596759">
    <w:abstractNumId w:val="28"/>
  </w:num>
  <w:num w:numId="22" w16cid:durableId="245500234">
    <w:abstractNumId w:val="7"/>
  </w:num>
  <w:num w:numId="23" w16cid:durableId="582960233">
    <w:abstractNumId w:val="23"/>
  </w:num>
  <w:num w:numId="24" w16cid:durableId="1341542481">
    <w:abstractNumId w:val="6"/>
  </w:num>
  <w:num w:numId="25" w16cid:durableId="409886791">
    <w:abstractNumId w:val="2"/>
  </w:num>
  <w:num w:numId="26" w16cid:durableId="1697458437">
    <w:abstractNumId w:val="4"/>
  </w:num>
  <w:num w:numId="27" w16cid:durableId="858129219">
    <w:abstractNumId w:val="29"/>
  </w:num>
  <w:num w:numId="28" w16cid:durableId="1035697808">
    <w:abstractNumId w:val="8"/>
  </w:num>
  <w:num w:numId="29" w16cid:durableId="2093699973">
    <w:abstractNumId w:val="14"/>
  </w:num>
  <w:num w:numId="30" w16cid:durableId="793523063">
    <w:abstractNumId w:val="26"/>
  </w:num>
  <w:num w:numId="31" w16cid:durableId="328947429">
    <w:abstractNumId w:val="3"/>
  </w:num>
  <w:num w:numId="32" w16cid:durableId="1738432465">
    <w:abstractNumId w:val="27"/>
  </w:num>
  <w:num w:numId="33" w16cid:durableId="1591616625">
    <w:abstractNumId w:val="10"/>
  </w:num>
  <w:num w:numId="34" w16cid:durableId="763575181">
    <w:abstractNumId w:val="25"/>
  </w:num>
  <w:num w:numId="35" w16cid:durableId="2087796758">
    <w:abstractNumId w:val="33"/>
  </w:num>
  <w:num w:numId="36" w16cid:durableId="924219441">
    <w:abstractNumId w:val="31"/>
  </w:num>
  <w:num w:numId="37" w16cid:durableId="155873970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918F4"/>
    <w:rsid w:val="00025D2B"/>
    <w:rsid w:val="00081E98"/>
    <w:rsid w:val="00085C4F"/>
    <w:rsid w:val="00090073"/>
    <w:rsid w:val="00095A98"/>
    <w:rsid w:val="000B09DC"/>
    <w:rsid w:val="000D6238"/>
    <w:rsid w:val="000F378C"/>
    <w:rsid w:val="0010208C"/>
    <w:rsid w:val="00127A99"/>
    <w:rsid w:val="001306D8"/>
    <w:rsid w:val="00133E79"/>
    <w:rsid w:val="0013415B"/>
    <w:rsid w:val="001553E9"/>
    <w:rsid w:val="00241E8C"/>
    <w:rsid w:val="00243A22"/>
    <w:rsid w:val="002B0620"/>
    <w:rsid w:val="002C4D17"/>
    <w:rsid w:val="002E5DFE"/>
    <w:rsid w:val="00323CBF"/>
    <w:rsid w:val="00326B73"/>
    <w:rsid w:val="00335A8B"/>
    <w:rsid w:val="00365905"/>
    <w:rsid w:val="00373BBC"/>
    <w:rsid w:val="00377CD7"/>
    <w:rsid w:val="003A454F"/>
    <w:rsid w:val="00412A6D"/>
    <w:rsid w:val="004337BD"/>
    <w:rsid w:val="00434366"/>
    <w:rsid w:val="00445F07"/>
    <w:rsid w:val="004472EB"/>
    <w:rsid w:val="00452FED"/>
    <w:rsid w:val="00454AEF"/>
    <w:rsid w:val="004679BA"/>
    <w:rsid w:val="0047648C"/>
    <w:rsid w:val="004918F4"/>
    <w:rsid w:val="004C4909"/>
    <w:rsid w:val="004F6565"/>
    <w:rsid w:val="0051379C"/>
    <w:rsid w:val="005847A8"/>
    <w:rsid w:val="005A0DEE"/>
    <w:rsid w:val="005C76FF"/>
    <w:rsid w:val="005D4BF8"/>
    <w:rsid w:val="005D74F2"/>
    <w:rsid w:val="005E4C41"/>
    <w:rsid w:val="00621281"/>
    <w:rsid w:val="00713114"/>
    <w:rsid w:val="0073324B"/>
    <w:rsid w:val="00744B4C"/>
    <w:rsid w:val="0074553A"/>
    <w:rsid w:val="00745C13"/>
    <w:rsid w:val="00763E97"/>
    <w:rsid w:val="00770338"/>
    <w:rsid w:val="00772CC9"/>
    <w:rsid w:val="00776987"/>
    <w:rsid w:val="00782944"/>
    <w:rsid w:val="007A3257"/>
    <w:rsid w:val="007A5D11"/>
    <w:rsid w:val="007B5BB3"/>
    <w:rsid w:val="007C492A"/>
    <w:rsid w:val="007F668E"/>
    <w:rsid w:val="00806922"/>
    <w:rsid w:val="00817BC5"/>
    <w:rsid w:val="00877B7E"/>
    <w:rsid w:val="008974D0"/>
    <w:rsid w:val="008B2B9C"/>
    <w:rsid w:val="008C05F4"/>
    <w:rsid w:val="008D68E5"/>
    <w:rsid w:val="00905A96"/>
    <w:rsid w:val="009226EC"/>
    <w:rsid w:val="00952E1A"/>
    <w:rsid w:val="009D1489"/>
    <w:rsid w:val="009E61F7"/>
    <w:rsid w:val="00A22643"/>
    <w:rsid w:val="00A656F7"/>
    <w:rsid w:val="00A82994"/>
    <w:rsid w:val="00A91179"/>
    <w:rsid w:val="00AB2852"/>
    <w:rsid w:val="00AC1E53"/>
    <w:rsid w:val="00B5649D"/>
    <w:rsid w:val="00B56BA4"/>
    <w:rsid w:val="00B75B39"/>
    <w:rsid w:val="00BA6227"/>
    <w:rsid w:val="00BB772B"/>
    <w:rsid w:val="00BC28C7"/>
    <w:rsid w:val="00BD4C75"/>
    <w:rsid w:val="00C91E65"/>
    <w:rsid w:val="00CB66C6"/>
    <w:rsid w:val="00CE76A1"/>
    <w:rsid w:val="00D127D7"/>
    <w:rsid w:val="00D34FA8"/>
    <w:rsid w:val="00D740B5"/>
    <w:rsid w:val="00D83F3D"/>
    <w:rsid w:val="00D95ED4"/>
    <w:rsid w:val="00D9765B"/>
    <w:rsid w:val="00DB28C5"/>
    <w:rsid w:val="00E45F4B"/>
    <w:rsid w:val="00E54616"/>
    <w:rsid w:val="00EC5B3D"/>
    <w:rsid w:val="00ED57F0"/>
    <w:rsid w:val="00F16FC1"/>
    <w:rsid w:val="00F36538"/>
    <w:rsid w:val="00F62494"/>
    <w:rsid w:val="00FA1F2E"/>
    <w:rsid w:val="00FA49C5"/>
    <w:rsid w:val="00FC3A43"/>
    <w:rsid w:val="00FC72D2"/>
    <w:rsid w:val="00FC77E4"/>
    <w:rsid w:val="00FD72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5EF80D"/>
  <w15:docId w15:val="{0E7FE841-FB68-4347-BAD5-A527E850A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A49C5"/>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E45F4B"/>
    <w:pPr>
      <w:tabs>
        <w:tab w:val="center" w:pos="4153"/>
        <w:tab w:val="right" w:pos="8306"/>
      </w:tabs>
    </w:pPr>
    <w:rPr>
      <w:rFonts w:ascii="Book Antiqua" w:hAnsi="Book Antiqua"/>
      <w:color w:val="000000"/>
      <w:lang w:eastAsia="en-US"/>
    </w:rPr>
  </w:style>
  <w:style w:type="character" w:customStyle="1" w:styleId="HeaderChar">
    <w:name w:val="Header Char"/>
    <w:link w:val="Header"/>
    <w:uiPriority w:val="99"/>
    <w:rsid w:val="00E45F4B"/>
    <w:rPr>
      <w:rFonts w:ascii="Book Antiqua" w:hAnsi="Book Antiqua"/>
      <w:color w:val="000000"/>
      <w:sz w:val="24"/>
      <w:szCs w:val="24"/>
      <w:lang w:eastAsia="en-US"/>
    </w:rPr>
  </w:style>
  <w:style w:type="paragraph" w:styleId="Footer">
    <w:name w:val="footer"/>
    <w:basedOn w:val="Normal"/>
    <w:link w:val="FooterChar"/>
    <w:rsid w:val="00744B4C"/>
    <w:pPr>
      <w:tabs>
        <w:tab w:val="center" w:pos="4513"/>
        <w:tab w:val="right" w:pos="9026"/>
      </w:tabs>
    </w:pPr>
  </w:style>
  <w:style w:type="character" w:customStyle="1" w:styleId="FooterChar">
    <w:name w:val="Footer Char"/>
    <w:basedOn w:val="DefaultParagraphFont"/>
    <w:link w:val="Footer"/>
    <w:rsid w:val="00744B4C"/>
    <w:rPr>
      <w:sz w:val="24"/>
      <w:szCs w:val="24"/>
    </w:rPr>
  </w:style>
  <w:style w:type="paragraph" w:styleId="BalloonText">
    <w:name w:val="Balloon Text"/>
    <w:basedOn w:val="Normal"/>
    <w:link w:val="BalloonTextChar"/>
    <w:rsid w:val="00744B4C"/>
    <w:rPr>
      <w:rFonts w:ascii="Tahoma" w:hAnsi="Tahoma" w:cs="Tahoma"/>
      <w:sz w:val="16"/>
      <w:szCs w:val="16"/>
    </w:rPr>
  </w:style>
  <w:style w:type="character" w:customStyle="1" w:styleId="BalloonTextChar">
    <w:name w:val="Balloon Text Char"/>
    <w:basedOn w:val="DefaultParagraphFont"/>
    <w:link w:val="BalloonText"/>
    <w:rsid w:val="00744B4C"/>
    <w:rPr>
      <w:rFonts w:ascii="Tahoma" w:hAnsi="Tahoma" w:cs="Tahoma"/>
      <w:sz w:val="16"/>
      <w:szCs w:val="16"/>
    </w:rPr>
  </w:style>
  <w:style w:type="paragraph" w:styleId="ListParagraph">
    <w:name w:val="List Paragraph"/>
    <w:basedOn w:val="Normal"/>
    <w:uiPriority w:val="34"/>
    <w:qFormat/>
    <w:rsid w:val="00CE76A1"/>
    <w:pPr>
      <w:ind w:left="720"/>
      <w:contextualSpacing/>
    </w:pPr>
  </w:style>
  <w:style w:type="character" w:styleId="Hyperlink">
    <w:name w:val="Hyperlink"/>
    <w:basedOn w:val="DefaultParagraphFont"/>
    <w:uiPriority w:val="99"/>
    <w:unhideWhenUsed/>
    <w:rsid w:val="0010208C"/>
    <w:rPr>
      <w:rFonts w:ascii="Times New Roman" w:hAnsi="Times New Roman" w:cs="Times New Roman" w:hint="default"/>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175944">
      <w:bodyDiv w:val="1"/>
      <w:marLeft w:val="0"/>
      <w:marRight w:val="0"/>
      <w:marTop w:val="0"/>
      <w:marBottom w:val="0"/>
      <w:divBdr>
        <w:top w:val="none" w:sz="0" w:space="0" w:color="auto"/>
        <w:left w:val="none" w:sz="0" w:space="0" w:color="auto"/>
        <w:bottom w:val="none" w:sz="0" w:space="0" w:color="auto"/>
        <w:right w:val="none" w:sz="0" w:space="0" w:color="auto"/>
      </w:divBdr>
    </w:div>
    <w:div w:id="763451852">
      <w:bodyDiv w:val="1"/>
      <w:marLeft w:val="0"/>
      <w:marRight w:val="0"/>
      <w:marTop w:val="0"/>
      <w:marBottom w:val="0"/>
      <w:divBdr>
        <w:top w:val="none" w:sz="0" w:space="0" w:color="auto"/>
        <w:left w:val="none" w:sz="0" w:space="0" w:color="auto"/>
        <w:bottom w:val="none" w:sz="0" w:space="0" w:color="auto"/>
        <w:right w:val="none" w:sz="0" w:space="0" w:color="auto"/>
      </w:divBdr>
    </w:div>
    <w:div w:id="1230577726">
      <w:bodyDiv w:val="1"/>
      <w:marLeft w:val="0"/>
      <w:marRight w:val="0"/>
      <w:marTop w:val="0"/>
      <w:marBottom w:val="0"/>
      <w:divBdr>
        <w:top w:val="none" w:sz="0" w:space="0" w:color="auto"/>
        <w:left w:val="none" w:sz="0" w:space="0" w:color="auto"/>
        <w:bottom w:val="none" w:sz="0" w:space="0" w:color="auto"/>
        <w:right w:val="none" w:sz="0" w:space="0" w:color="auto"/>
      </w:divBdr>
    </w:div>
    <w:div w:id="1410419850">
      <w:bodyDiv w:val="1"/>
      <w:marLeft w:val="0"/>
      <w:marRight w:val="0"/>
      <w:marTop w:val="0"/>
      <w:marBottom w:val="0"/>
      <w:divBdr>
        <w:top w:val="none" w:sz="0" w:space="0" w:color="auto"/>
        <w:left w:val="none" w:sz="0" w:space="0" w:color="auto"/>
        <w:bottom w:val="none" w:sz="0" w:space="0" w:color="auto"/>
        <w:right w:val="none" w:sz="0" w:space="0" w:color="auto"/>
      </w:divBdr>
    </w:div>
    <w:div w:id="1920366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2" Type="http://schemas.openxmlformats.org/officeDocument/2006/relationships/hyperlink" Target="http://www.pottonpreschool.co.uk" TargetMode="External"/><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978</Words>
  <Characters>6201</Characters>
  <Application>Microsoft Office Word</Application>
  <DocSecurity>0</DocSecurity>
  <Lines>187</Lines>
  <Paragraphs>99</Paragraphs>
  <ScaleCrop>false</ScaleCrop>
  <HeadingPairs>
    <vt:vector size="2" baseType="variant">
      <vt:variant>
        <vt:lpstr>Title</vt:lpstr>
      </vt:variant>
      <vt:variant>
        <vt:i4>1</vt:i4>
      </vt:variant>
    </vt:vector>
  </HeadingPairs>
  <TitlesOfParts>
    <vt:vector size="1" baseType="lpstr">
      <vt:lpstr>Supervision Policy</vt:lpstr>
    </vt:vector>
  </TitlesOfParts>
  <Company>Central Bedfordshire Council</Company>
  <LinksUpToDate>false</LinksUpToDate>
  <CharactersWithSpaces>7080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Supervision Policy</dc:title>
  <dc:creator>knoxh01</dc:creator>
  <cp:lastModifiedBy>Holly Baker-Dugmore</cp:lastModifiedBy>
  <cp:revision>2</cp:revision>
  <cp:lastPrinted>2014-01-30T08:54:00Z</cp:lastPrinted>
  <dcterms:created xsi:type="dcterms:W3CDTF">2026-01-30T14:18:00Z</dcterms:created>
  <dcterms:modified xsi:type="dcterms:W3CDTF">2026-01-30T14:18:00Z</dcterms:modified>
</cp:coreProperties>
</file>